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21CEA" w14:textId="77777777" w:rsidR="00B4751F" w:rsidRDefault="00E52DFD">
      <w:pPr>
        <w:tabs>
          <w:tab w:val="left" w:pos="1176"/>
        </w:tabs>
        <w:spacing w:after="0" w:line="240" w:lineRule="auto"/>
        <w:rPr>
          <w:rFonts w:ascii="Arial" w:hAnsi="Arial"/>
          <w:b/>
        </w:rPr>
      </w:pPr>
      <w:r>
        <w:rPr>
          <w:rFonts w:ascii="Arial" w:hAnsi="Arial"/>
          <w:b/>
        </w:rPr>
        <w:t>SOL·LICITUD D’ABONAMENT ANUAL D’ACCÉS AMB VEHICLE</w:t>
      </w:r>
    </w:p>
    <w:p w14:paraId="3FAC0829" w14:textId="77777777" w:rsidR="00B4751F" w:rsidRDefault="00B4751F">
      <w:pPr>
        <w:tabs>
          <w:tab w:val="left" w:pos="1176"/>
        </w:tabs>
        <w:spacing w:after="0" w:line="240" w:lineRule="auto"/>
        <w:rPr>
          <w:rFonts w:ascii="Arial" w:hAnsi="Arial"/>
          <w:b/>
        </w:rPr>
      </w:pPr>
    </w:p>
    <w:p w14:paraId="45C1EDDA" w14:textId="77777777" w:rsidR="00B4751F" w:rsidRPr="00626132" w:rsidRDefault="00E52DFD">
      <w:pPr>
        <w:pBdr>
          <w:bottom w:val="single" w:sz="4" w:space="1" w:color="000000"/>
        </w:pBdr>
        <w:tabs>
          <w:tab w:val="left" w:pos="1176"/>
        </w:tabs>
        <w:spacing w:after="0" w:line="240" w:lineRule="auto"/>
        <w:rPr>
          <w:rFonts w:ascii="Arial Narrow" w:hAnsi="Arial Narrow"/>
          <w:b/>
          <w:sz w:val="20"/>
          <w:szCs w:val="20"/>
        </w:rPr>
      </w:pPr>
      <w:r w:rsidRPr="00626132">
        <w:rPr>
          <w:rFonts w:ascii="Arial Narrow" w:hAnsi="Arial Narrow"/>
          <w:b/>
          <w:sz w:val="20"/>
          <w:szCs w:val="20"/>
        </w:rPr>
        <w:t>SOL·LICITANT</w:t>
      </w:r>
    </w:p>
    <w:p w14:paraId="3BCE9FAF" w14:textId="34A3B00B" w:rsidR="00B4751F" w:rsidRPr="00626132" w:rsidRDefault="00E52DFD">
      <w:pPr>
        <w:pStyle w:val="Prrafodelista"/>
        <w:numPr>
          <w:ilvl w:val="0"/>
          <w:numId w:val="1"/>
        </w:numPr>
        <w:tabs>
          <w:tab w:val="left" w:pos="1176"/>
        </w:tabs>
        <w:spacing w:after="0" w:line="240" w:lineRule="auto"/>
        <w:rPr>
          <w:rFonts w:ascii="Arial Narrow" w:hAnsi="Arial Narrow"/>
          <w:sz w:val="20"/>
          <w:szCs w:val="20"/>
        </w:rPr>
      </w:pPr>
      <w:r w:rsidRPr="00626132">
        <w:rPr>
          <w:rFonts w:ascii="Arial Narrow" w:hAnsi="Arial Narrow"/>
          <w:sz w:val="20"/>
          <w:szCs w:val="20"/>
        </w:rPr>
        <w:t xml:space="preserve">NOM / DENOMINACIÓ SOCIAL: </w:t>
      </w:r>
      <w:sdt>
        <w:sdtPr>
          <w:rPr>
            <w:rFonts w:ascii="Arial Narrow" w:hAnsi="Arial Narrow"/>
            <w:sz w:val="20"/>
            <w:szCs w:val="20"/>
          </w:rPr>
          <w:id w:val="-685286837"/>
          <w:placeholder>
            <w:docPart w:val="DefaultPlaceholder_-1854013440"/>
          </w:placeholder>
        </w:sdtPr>
        <w:sdtEndPr/>
        <w:sdtContent>
          <w:r w:rsidR="00912BA1">
            <w:rPr>
              <w:rFonts w:ascii="Arial Narrow" w:hAnsi="Arial Narrow"/>
              <w:sz w:val="20"/>
              <w:szCs w:val="20"/>
            </w:rPr>
            <w:t xml:space="preserve">                                                                                                              </w:t>
          </w:r>
        </w:sdtContent>
      </w:sdt>
    </w:p>
    <w:p w14:paraId="00D0CE1A" w14:textId="060BB68E" w:rsidR="00B4751F" w:rsidRPr="00626132" w:rsidRDefault="00E52DFD">
      <w:pPr>
        <w:pStyle w:val="Prrafodelista"/>
        <w:numPr>
          <w:ilvl w:val="0"/>
          <w:numId w:val="1"/>
        </w:numPr>
        <w:tabs>
          <w:tab w:val="left" w:pos="1176"/>
        </w:tabs>
        <w:spacing w:after="0" w:line="240" w:lineRule="auto"/>
        <w:rPr>
          <w:rFonts w:ascii="Arial Narrow" w:hAnsi="Arial Narrow"/>
          <w:sz w:val="20"/>
          <w:szCs w:val="20"/>
        </w:rPr>
      </w:pPr>
      <w:r w:rsidRPr="00626132">
        <w:rPr>
          <w:rFonts w:ascii="Arial Narrow" w:hAnsi="Arial Narrow"/>
          <w:sz w:val="20"/>
          <w:szCs w:val="20"/>
        </w:rPr>
        <w:t xml:space="preserve">COGNOMS: </w:t>
      </w:r>
      <w:sdt>
        <w:sdtPr>
          <w:rPr>
            <w:rFonts w:ascii="Arial Narrow" w:hAnsi="Arial Narrow"/>
            <w:sz w:val="20"/>
            <w:szCs w:val="20"/>
          </w:rPr>
          <w:id w:val="1643931362"/>
          <w:placeholder>
            <w:docPart w:val="DefaultPlaceholder_-1854013440"/>
          </w:placeholder>
        </w:sdtPr>
        <w:sdtEndPr/>
        <w:sdtContent>
          <w:r w:rsidR="00912BA1">
            <w:rPr>
              <w:rFonts w:ascii="Arial Narrow" w:hAnsi="Arial Narrow"/>
              <w:sz w:val="20"/>
              <w:szCs w:val="20"/>
            </w:rPr>
            <w:t xml:space="preserve">                                                                                                                                      </w:t>
          </w:r>
        </w:sdtContent>
      </w:sdt>
    </w:p>
    <w:p w14:paraId="657F6088" w14:textId="062C6FD4" w:rsidR="00B4751F" w:rsidRPr="00626132" w:rsidRDefault="00E52DFD">
      <w:pPr>
        <w:pStyle w:val="Prrafodelista"/>
        <w:numPr>
          <w:ilvl w:val="0"/>
          <w:numId w:val="1"/>
        </w:numPr>
        <w:tabs>
          <w:tab w:val="left" w:pos="1176"/>
        </w:tabs>
        <w:spacing w:after="0" w:line="240" w:lineRule="auto"/>
        <w:rPr>
          <w:rFonts w:ascii="Arial Narrow" w:hAnsi="Arial Narrow"/>
          <w:sz w:val="20"/>
          <w:szCs w:val="20"/>
        </w:rPr>
      </w:pPr>
      <w:r w:rsidRPr="00626132">
        <w:rPr>
          <w:rFonts w:ascii="Arial Narrow" w:hAnsi="Arial Narrow"/>
          <w:sz w:val="20"/>
          <w:szCs w:val="20"/>
        </w:rPr>
        <w:t xml:space="preserve">NIF: </w:t>
      </w:r>
      <w:sdt>
        <w:sdtPr>
          <w:rPr>
            <w:rFonts w:ascii="Arial Narrow" w:hAnsi="Arial Narrow"/>
            <w:sz w:val="20"/>
            <w:szCs w:val="20"/>
          </w:rPr>
          <w:id w:val="-1270703290"/>
          <w:placeholder>
            <w:docPart w:val="DefaultPlaceholder_-1854013440"/>
          </w:placeholder>
        </w:sdtPr>
        <w:sdtEndPr/>
        <w:sdtContent>
          <w:r w:rsidR="00912BA1">
            <w:rPr>
              <w:rFonts w:ascii="Arial Narrow" w:hAnsi="Arial Narrow"/>
              <w:sz w:val="20"/>
              <w:szCs w:val="20"/>
            </w:rPr>
            <w:t xml:space="preserve">                                                            </w:t>
          </w:r>
        </w:sdtContent>
      </w:sdt>
    </w:p>
    <w:p w14:paraId="001D3E26" w14:textId="0DF23DDA" w:rsidR="00502E2B" w:rsidRPr="00626132" w:rsidRDefault="00E52DFD">
      <w:pPr>
        <w:pStyle w:val="Prrafodelista"/>
        <w:numPr>
          <w:ilvl w:val="0"/>
          <w:numId w:val="1"/>
        </w:numPr>
        <w:tabs>
          <w:tab w:val="left" w:pos="1176"/>
        </w:tabs>
        <w:spacing w:after="0" w:line="240" w:lineRule="auto"/>
        <w:rPr>
          <w:rFonts w:ascii="Arial Narrow" w:hAnsi="Arial Narrow"/>
          <w:sz w:val="20"/>
          <w:szCs w:val="20"/>
        </w:rPr>
      </w:pPr>
      <w:r w:rsidRPr="00626132">
        <w:rPr>
          <w:rFonts w:ascii="Arial Narrow" w:hAnsi="Arial Narrow"/>
          <w:sz w:val="20"/>
          <w:szCs w:val="20"/>
        </w:rPr>
        <w:t xml:space="preserve">ADREÇA: </w:t>
      </w:r>
      <w:sdt>
        <w:sdtPr>
          <w:rPr>
            <w:rFonts w:ascii="Arial Narrow" w:hAnsi="Arial Narrow"/>
            <w:sz w:val="20"/>
            <w:szCs w:val="20"/>
          </w:rPr>
          <w:id w:val="-1101785861"/>
          <w:placeholder>
            <w:docPart w:val="DefaultPlaceholder_-1854013440"/>
          </w:placeholder>
        </w:sdtPr>
        <w:sdtEndPr/>
        <w:sdtContent>
          <w:r w:rsidR="00912BA1">
            <w:rPr>
              <w:rFonts w:ascii="Arial Narrow" w:hAnsi="Arial Narrow"/>
              <w:sz w:val="20"/>
              <w:szCs w:val="20"/>
            </w:rPr>
            <w:t xml:space="preserve">                                                                                                         </w:t>
          </w:r>
        </w:sdtContent>
      </w:sdt>
      <w:r w:rsidRPr="00626132">
        <w:rPr>
          <w:rFonts w:ascii="Arial Narrow" w:hAnsi="Arial Narrow"/>
          <w:sz w:val="20"/>
          <w:szCs w:val="20"/>
        </w:rPr>
        <w:tab/>
      </w:r>
      <w:r w:rsidRPr="00626132">
        <w:rPr>
          <w:rFonts w:ascii="Arial Narrow" w:hAnsi="Arial Narrow"/>
          <w:sz w:val="20"/>
          <w:szCs w:val="20"/>
        </w:rPr>
        <w:tab/>
      </w:r>
      <w:r w:rsidRPr="00626132">
        <w:rPr>
          <w:rFonts w:ascii="Arial Narrow" w:hAnsi="Arial Narrow"/>
          <w:sz w:val="20"/>
          <w:szCs w:val="20"/>
        </w:rPr>
        <w:tab/>
      </w:r>
      <w:r w:rsidRPr="00626132">
        <w:rPr>
          <w:rFonts w:ascii="Arial Narrow" w:hAnsi="Arial Narrow"/>
          <w:sz w:val="20"/>
          <w:szCs w:val="20"/>
        </w:rPr>
        <w:tab/>
        <w:t xml:space="preserve">  </w:t>
      </w:r>
    </w:p>
    <w:p w14:paraId="62A73E3C" w14:textId="691C7A06" w:rsidR="00B4751F" w:rsidRPr="00626132" w:rsidRDefault="00E52DFD">
      <w:pPr>
        <w:pStyle w:val="Prrafodelista"/>
        <w:numPr>
          <w:ilvl w:val="0"/>
          <w:numId w:val="1"/>
        </w:numPr>
        <w:tabs>
          <w:tab w:val="left" w:pos="1176"/>
        </w:tabs>
        <w:spacing w:after="0" w:line="240" w:lineRule="auto"/>
        <w:rPr>
          <w:rFonts w:ascii="Arial Narrow" w:hAnsi="Arial Narrow"/>
          <w:sz w:val="20"/>
          <w:szCs w:val="20"/>
        </w:rPr>
      </w:pPr>
      <w:r w:rsidRPr="00626132">
        <w:rPr>
          <w:rFonts w:ascii="Arial Narrow" w:hAnsi="Arial Narrow"/>
          <w:sz w:val="20"/>
          <w:szCs w:val="20"/>
        </w:rPr>
        <w:t>CP:</w:t>
      </w:r>
      <w:r w:rsidR="00502E2B" w:rsidRPr="00626132">
        <w:rPr>
          <w:rFonts w:ascii="Arial Narrow" w:hAnsi="Arial Narrow"/>
          <w:sz w:val="20"/>
          <w:szCs w:val="20"/>
        </w:rPr>
        <w:t xml:space="preserve"> </w:t>
      </w:r>
      <w:sdt>
        <w:sdtPr>
          <w:rPr>
            <w:rFonts w:ascii="Arial Narrow" w:hAnsi="Arial Narrow"/>
            <w:sz w:val="20"/>
            <w:szCs w:val="20"/>
          </w:rPr>
          <w:id w:val="-922719429"/>
          <w:placeholder>
            <w:docPart w:val="5D802B998FFD402A952705D330230558"/>
          </w:placeholder>
        </w:sdtPr>
        <w:sdtEndPr/>
        <w:sdtContent>
          <w:r w:rsidR="00502E2B" w:rsidRPr="00626132">
            <w:rPr>
              <w:rFonts w:ascii="Arial Narrow" w:hAnsi="Arial Narrow"/>
              <w:sz w:val="20"/>
              <w:szCs w:val="20"/>
            </w:rPr>
            <w:t xml:space="preserve">                         </w:t>
          </w:r>
        </w:sdtContent>
      </w:sdt>
      <w:r w:rsidRPr="00626132">
        <w:rPr>
          <w:rFonts w:ascii="Arial Narrow" w:hAnsi="Arial Narrow"/>
          <w:sz w:val="20"/>
          <w:szCs w:val="20"/>
        </w:rPr>
        <w:t xml:space="preserve">  MUNICIPI:</w:t>
      </w:r>
      <w:sdt>
        <w:sdtPr>
          <w:rPr>
            <w:rFonts w:ascii="Arial Narrow" w:hAnsi="Arial Narrow"/>
            <w:sz w:val="20"/>
            <w:szCs w:val="20"/>
          </w:rPr>
          <w:id w:val="-1833444741"/>
          <w:placeholder>
            <w:docPart w:val="DefaultPlaceholder_-1854013440"/>
          </w:placeholder>
        </w:sdtPr>
        <w:sdtEndPr/>
        <w:sdtContent>
          <w:r w:rsidR="00912BA1">
            <w:rPr>
              <w:rFonts w:ascii="Arial Narrow" w:hAnsi="Arial Narrow"/>
              <w:sz w:val="20"/>
              <w:szCs w:val="20"/>
            </w:rPr>
            <w:t xml:space="preserve">                                                                                                     </w:t>
          </w:r>
        </w:sdtContent>
      </w:sdt>
    </w:p>
    <w:p w14:paraId="450B80A1" w14:textId="559DE3EC" w:rsidR="00B4751F" w:rsidRPr="00626132" w:rsidRDefault="00E52DFD">
      <w:pPr>
        <w:pStyle w:val="Prrafodelista"/>
        <w:numPr>
          <w:ilvl w:val="0"/>
          <w:numId w:val="1"/>
        </w:numPr>
        <w:tabs>
          <w:tab w:val="left" w:pos="1176"/>
        </w:tabs>
        <w:spacing w:after="0" w:line="240" w:lineRule="auto"/>
        <w:rPr>
          <w:rFonts w:ascii="Arial Narrow" w:hAnsi="Arial Narrow"/>
          <w:sz w:val="20"/>
          <w:szCs w:val="20"/>
        </w:rPr>
      </w:pPr>
      <w:r w:rsidRPr="00626132">
        <w:rPr>
          <w:rFonts w:ascii="Arial Narrow" w:hAnsi="Arial Narrow"/>
          <w:sz w:val="20"/>
          <w:szCs w:val="20"/>
        </w:rPr>
        <w:t xml:space="preserve">TELÈFON: </w:t>
      </w:r>
      <w:sdt>
        <w:sdtPr>
          <w:rPr>
            <w:rFonts w:ascii="Arial Narrow" w:hAnsi="Arial Narrow"/>
            <w:sz w:val="20"/>
            <w:szCs w:val="20"/>
          </w:rPr>
          <w:id w:val="956452387"/>
          <w:placeholder>
            <w:docPart w:val="CC9DB54FB1D84A5AAA382BBEDAA6A7DE"/>
          </w:placeholder>
        </w:sdtPr>
        <w:sdtEndPr/>
        <w:sdtContent>
          <w:r w:rsidR="00502E2B" w:rsidRPr="00626132">
            <w:rPr>
              <w:rFonts w:ascii="Arial Narrow" w:hAnsi="Arial Narrow"/>
              <w:sz w:val="20"/>
              <w:szCs w:val="20"/>
            </w:rPr>
            <w:t xml:space="preserve">                         </w:t>
          </w:r>
        </w:sdtContent>
      </w:sdt>
      <w:r w:rsidRPr="00626132">
        <w:rPr>
          <w:rFonts w:ascii="Arial Narrow" w:hAnsi="Arial Narrow"/>
          <w:sz w:val="20"/>
          <w:szCs w:val="20"/>
        </w:rPr>
        <w:t xml:space="preserve">        </w:t>
      </w:r>
      <w:r w:rsidR="0037008A" w:rsidRPr="00626132">
        <w:rPr>
          <w:rFonts w:ascii="Arial Narrow" w:hAnsi="Arial Narrow"/>
          <w:sz w:val="20"/>
          <w:szCs w:val="20"/>
        </w:rPr>
        <w:t>T</w:t>
      </w:r>
      <w:r w:rsidRPr="00626132">
        <w:rPr>
          <w:rFonts w:ascii="Arial Narrow" w:hAnsi="Arial Narrow"/>
          <w:sz w:val="20"/>
          <w:szCs w:val="20"/>
        </w:rPr>
        <w:t xml:space="preserve">ELÈFON EMERGÈNCIES: </w:t>
      </w:r>
      <w:sdt>
        <w:sdtPr>
          <w:rPr>
            <w:rFonts w:ascii="Arial Narrow" w:hAnsi="Arial Narrow"/>
            <w:sz w:val="20"/>
            <w:szCs w:val="20"/>
          </w:rPr>
          <w:id w:val="-1226069015"/>
          <w:placeholder>
            <w:docPart w:val="5F62EF5F3FD7403AA22FCA478E58248E"/>
          </w:placeholder>
        </w:sdtPr>
        <w:sdtEndPr/>
        <w:sdtContent>
          <w:r w:rsidR="00502E2B" w:rsidRPr="00626132">
            <w:rPr>
              <w:rFonts w:ascii="Arial Narrow" w:hAnsi="Arial Narrow"/>
              <w:sz w:val="20"/>
              <w:szCs w:val="20"/>
            </w:rPr>
            <w:t xml:space="preserve">                         </w:t>
          </w:r>
        </w:sdtContent>
      </w:sdt>
    </w:p>
    <w:p w14:paraId="65526B7D" w14:textId="7C13F98B" w:rsidR="00B4751F" w:rsidRDefault="00E52DFD">
      <w:pPr>
        <w:pStyle w:val="Prrafodelista"/>
        <w:numPr>
          <w:ilvl w:val="0"/>
          <w:numId w:val="1"/>
        </w:numPr>
        <w:tabs>
          <w:tab w:val="left" w:pos="1176"/>
        </w:tabs>
        <w:spacing w:after="0" w:line="240" w:lineRule="auto"/>
        <w:rPr>
          <w:rFonts w:ascii="Arial Narrow" w:hAnsi="Arial Narrow"/>
          <w:sz w:val="20"/>
          <w:szCs w:val="20"/>
        </w:rPr>
      </w:pPr>
      <w:r w:rsidRPr="00626132">
        <w:rPr>
          <w:rFonts w:ascii="Arial Narrow" w:hAnsi="Arial Narrow"/>
          <w:sz w:val="20"/>
          <w:szCs w:val="20"/>
        </w:rPr>
        <w:t xml:space="preserve">CORREU ELECTRÒNIC: </w:t>
      </w:r>
      <w:sdt>
        <w:sdtPr>
          <w:rPr>
            <w:rFonts w:ascii="Arial Narrow" w:hAnsi="Arial Narrow"/>
            <w:sz w:val="20"/>
            <w:szCs w:val="20"/>
          </w:rPr>
          <w:id w:val="-690768973"/>
          <w:placeholder>
            <w:docPart w:val="DefaultPlaceholder_-1854013440"/>
          </w:placeholder>
        </w:sdtPr>
        <w:sdtEndPr/>
        <w:sdtContent>
          <w:r w:rsidR="00912BA1">
            <w:rPr>
              <w:rFonts w:ascii="Arial Narrow" w:hAnsi="Arial Narrow"/>
              <w:sz w:val="20"/>
              <w:szCs w:val="20"/>
            </w:rPr>
            <w:t xml:space="preserve">                                                                                                                     </w:t>
          </w:r>
        </w:sdtContent>
      </w:sdt>
    </w:p>
    <w:p w14:paraId="2CE6D2C3" w14:textId="64ECA8FD" w:rsidR="00626132" w:rsidRDefault="00626132">
      <w:pPr>
        <w:pStyle w:val="Prrafodelista"/>
        <w:numPr>
          <w:ilvl w:val="0"/>
          <w:numId w:val="1"/>
        </w:numPr>
        <w:tabs>
          <w:tab w:val="left" w:pos="1176"/>
        </w:tabs>
        <w:spacing w:after="0" w:line="240" w:lineRule="auto"/>
        <w:rPr>
          <w:rFonts w:ascii="Arial Narrow" w:hAnsi="Arial Narrow"/>
          <w:sz w:val="20"/>
          <w:szCs w:val="20"/>
        </w:rPr>
      </w:pPr>
      <w:r>
        <w:rPr>
          <w:rFonts w:ascii="Arial Narrow" w:hAnsi="Arial Narrow"/>
          <w:sz w:val="20"/>
          <w:szCs w:val="20"/>
        </w:rPr>
        <w:t xml:space="preserve">Amarrament / Pallol / Aparcament núm.: </w:t>
      </w:r>
      <w:sdt>
        <w:sdtPr>
          <w:rPr>
            <w:rFonts w:ascii="Arial Narrow" w:hAnsi="Arial Narrow"/>
            <w:sz w:val="20"/>
            <w:szCs w:val="20"/>
          </w:rPr>
          <w:id w:val="-749428280"/>
          <w:placeholder>
            <w:docPart w:val="DefaultPlaceholder_-1854013440"/>
          </w:placeholder>
        </w:sdtPr>
        <w:sdtEndPr/>
        <w:sdtContent>
          <w:r w:rsidR="00912BA1">
            <w:rPr>
              <w:rFonts w:ascii="Arial Narrow" w:hAnsi="Arial Narrow"/>
              <w:sz w:val="20"/>
              <w:szCs w:val="20"/>
            </w:rPr>
            <w:t xml:space="preserve">                                       </w:t>
          </w:r>
        </w:sdtContent>
      </w:sdt>
    </w:p>
    <w:p w14:paraId="3310160E" w14:textId="7D4791DF" w:rsidR="00626132" w:rsidRPr="00626132" w:rsidRDefault="00626132">
      <w:pPr>
        <w:pStyle w:val="Prrafodelista"/>
        <w:numPr>
          <w:ilvl w:val="0"/>
          <w:numId w:val="1"/>
        </w:numPr>
        <w:tabs>
          <w:tab w:val="left" w:pos="1176"/>
        </w:tabs>
        <w:spacing w:after="0" w:line="240" w:lineRule="auto"/>
        <w:rPr>
          <w:rFonts w:ascii="Arial Narrow" w:hAnsi="Arial Narrow"/>
          <w:sz w:val="20"/>
          <w:szCs w:val="20"/>
        </w:rPr>
      </w:pPr>
      <w:r>
        <w:rPr>
          <w:rFonts w:ascii="Arial Narrow" w:hAnsi="Arial Narrow"/>
          <w:sz w:val="20"/>
          <w:szCs w:val="20"/>
        </w:rPr>
        <w:t xml:space="preserve">Nom embarcació: </w:t>
      </w:r>
      <w:sdt>
        <w:sdtPr>
          <w:rPr>
            <w:rFonts w:ascii="Arial Narrow" w:hAnsi="Arial Narrow"/>
            <w:sz w:val="20"/>
            <w:szCs w:val="20"/>
          </w:rPr>
          <w:id w:val="-1046448484"/>
          <w:placeholder>
            <w:docPart w:val="DefaultPlaceholder_-1854013440"/>
          </w:placeholder>
        </w:sdtPr>
        <w:sdtEndPr/>
        <w:sdtContent>
          <w:r w:rsidR="00912BA1">
            <w:rPr>
              <w:rFonts w:ascii="Arial Narrow" w:hAnsi="Arial Narrow"/>
              <w:sz w:val="20"/>
              <w:szCs w:val="20"/>
            </w:rPr>
            <w:t xml:space="preserve">                                                                                           </w:t>
          </w:r>
        </w:sdtContent>
      </w:sdt>
    </w:p>
    <w:p w14:paraId="25F293CC" w14:textId="77777777" w:rsidR="00B4751F" w:rsidRPr="00626132" w:rsidRDefault="00B4751F">
      <w:pPr>
        <w:tabs>
          <w:tab w:val="left" w:pos="1176"/>
        </w:tabs>
        <w:spacing w:after="0" w:line="240" w:lineRule="auto"/>
        <w:rPr>
          <w:rFonts w:ascii="Arial Narrow" w:hAnsi="Arial Narrow"/>
          <w:sz w:val="20"/>
          <w:szCs w:val="20"/>
        </w:rPr>
      </w:pPr>
    </w:p>
    <w:p w14:paraId="661CB679" w14:textId="4ED8D985" w:rsidR="00B4751F" w:rsidRPr="00626132" w:rsidRDefault="00E52DFD">
      <w:pPr>
        <w:tabs>
          <w:tab w:val="left" w:pos="1176"/>
        </w:tabs>
        <w:spacing w:after="0" w:line="240" w:lineRule="auto"/>
        <w:jc w:val="both"/>
        <w:rPr>
          <w:rFonts w:ascii="Arial Narrow" w:hAnsi="Arial Narrow"/>
          <w:b/>
          <w:sz w:val="20"/>
          <w:szCs w:val="20"/>
        </w:rPr>
      </w:pPr>
      <w:r w:rsidRPr="00626132">
        <w:rPr>
          <w:rFonts w:ascii="Arial Narrow" w:hAnsi="Arial Narrow"/>
          <w:sz w:val="20"/>
          <w:szCs w:val="20"/>
        </w:rPr>
        <w:t xml:space="preserve">Autoritza a rebre les notificacions per via electrònica mitjançant avís </w:t>
      </w:r>
      <w:r w:rsidR="007E09CD">
        <w:rPr>
          <w:rFonts w:ascii="Arial Narrow" w:hAnsi="Arial Narrow"/>
          <w:sz w:val="20"/>
          <w:szCs w:val="20"/>
        </w:rPr>
        <w:t>a</w:t>
      </w:r>
      <w:r w:rsidRPr="00626132">
        <w:rPr>
          <w:rFonts w:ascii="Arial Narrow" w:hAnsi="Arial Narrow"/>
          <w:sz w:val="20"/>
          <w:szCs w:val="20"/>
        </w:rPr>
        <w:t xml:space="preserve"> l’adreça electrònica facilitada:  </w:t>
      </w:r>
      <w:sdt>
        <w:sdtPr>
          <w:rPr>
            <w:rFonts w:ascii="Arial Narrow" w:hAnsi="Arial Narrow"/>
            <w:sz w:val="20"/>
            <w:szCs w:val="20"/>
          </w:rPr>
          <w:id w:val="102615431"/>
          <w14:checkbox>
            <w14:checked w14:val="0"/>
            <w14:checkedState w14:val="2612" w14:font="MS Gothic"/>
            <w14:uncheckedState w14:val="2610" w14:font="MS Gothic"/>
          </w14:checkbox>
        </w:sdtPr>
        <w:sdtEndPr/>
        <w:sdtContent>
          <w:r w:rsidR="00502E2B" w:rsidRPr="00626132">
            <w:rPr>
              <w:rFonts w:ascii="Segoe UI Symbol" w:eastAsia="MS Gothic" w:hAnsi="Segoe UI Symbol" w:cs="Segoe UI Symbol"/>
              <w:sz w:val="20"/>
              <w:szCs w:val="20"/>
            </w:rPr>
            <w:t>☐</w:t>
          </w:r>
        </w:sdtContent>
      </w:sdt>
      <w:r w:rsidRPr="00626132">
        <w:rPr>
          <w:rFonts w:ascii="Arial Narrow" w:hAnsi="Arial Narrow"/>
          <w:sz w:val="20"/>
          <w:szCs w:val="20"/>
        </w:rPr>
        <w:t xml:space="preserve">Sí     </w:t>
      </w:r>
      <w:sdt>
        <w:sdtPr>
          <w:rPr>
            <w:rFonts w:ascii="Arial Narrow" w:hAnsi="Arial Narrow"/>
            <w:sz w:val="20"/>
            <w:szCs w:val="20"/>
          </w:rPr>
          <w:id w:val="-1259827364"/>
          <w14:checkbox>
            <w14:checked w14:val="0"/>
            <w14:checkedState w14:val="2612" w14:font="MS Gothic"/>
            <w14:uncheckedState w14:val="2610" w14:font="MS Gothic"/>
          </w14:checkbox>
        </w:sdtPr>
        <w:sdtEndPr/>
        <w:sdtContent>
          <w:r w:rsidR="00502E2B" w:rsidRPr="00626132">
            <w:rPr>
              <w:rFonts w:ascii="Segoe UI Symbol" w:eastAsia="MS Gothic" w:hAnsi="Segoe UI Symbol" w:cs="Segoe UI Symbol"/>
              <w:sz w:val="20"/>
              <w:szCs w:val="20"/>
            </w:rPr>
            <w:t>☐</w:t>
          </w:r>
        </w:sdtContent>
      </w:sdt>
      <w:r w:rsidRPr="00626132">
        <w:rPr>
          <w:rFonts w:ascii="Arial Narrow" w:hAnsi="Arial Narrow"/>
          <w:sz w:val="20"/>
          <w:szCs w:val="20"/>
        </w:rPr>
        <w:t>No</w:t>
      </w:r>
    </w:p>
    <w:p w14:paraId="76913717" w14:textId="77777777" w:rsidR="00B4751F" w:rsidRPr="00626132" w:rsidRDefault="00B4751F">
      <w:pPr>
        <w:pStyle w:val="Prrafodelista"/>
        <w:tabs>
          <w:tab w:val="left" w:pos="1176"/>
        </w:tabs>
        <w:spacing w:after="0" w:line="240" w:lineRule="auto"/>
        <w:rPr>
          <w:rFonts w:ascii="Arial Narrow" w:hAnsi="Arial Narrow"/>
        </w:rPr>
      </w:pPr>
    </w:p>
    <w:p w14:paraId="3BFB6637" w14:textId="77777777" w:rsidR="00B4751F" w:rsidRPr="00626132" w:rsidRDefault="00E52DFD">
      <w:pPr>
        <w:pBdr>
          <w:bottom w:val="single" w:sz="4" w:space="1" w:color="000000"/>
        </w:pBdr>
        <w:tabs>
          <w:tab w:val="left" w:pos="1176"/>
        </w:tabs>
        <w:spacing w:after="0" w:line="240" w:lineRule="auto"/>
        <w:rPr>
          <w:rFonts w:ascii="Arial Narrow" w:hAnsi="Arial Narrow"/>
          <w:b/>
          <w:sz w:val="20"/>
          <w:szCs w:val="20"/>
        </w:rPr>
      </w:pPr>
      <w:r w:rsidRPr="00626132">
        <w:rPr>
          <w:rFonts w:ascii="Arial Narrow" w:hAnsi="Arial Narrow"/>
          <w:b/>
          <w:sz w:val="20"/>
          <w:szCs w:val="20"/>
        </w:rPr>
        <w:t>MANIFESTA</w:t>
      </w:r>
    </w:p>
    <w:p w14:paraId="368D255F" w14:textId="77777777" w:rsidR="00B4751F" w:rsidRPr="00626132" w:rsidRDefault="00B4751F">
      <w:pPr>
        <w:tabs>
          <w:tab w:val="left" w:pos="1176"/>
        </w:tabs>
        <w:spacing w:after="0" w:line="240" w:lineRule="auto"/>
        <w:rPr>
          <w:rFonts w:ascii="Arial Narrow" w:hAnsi="Arial Narrow"/>
          <w:b/>
          <w:bCs/>
          <w:sz w:val="20"/>
          <w:szCs w:val="20"/>
        </w:rPr>
      </w:pPr>
    </w:p>
    <w:p w14:paraId="5FDF7BBC" w14:textId="77777777" w:rsidR="00B4751F" w:rsidRPr="00626132" w:rsidRDefault="00E52DFD">
      <w:pPr>
        <w:tabs>
          <w:tab w:val="left" w:pos="1176"/>
        </w:tabs>
        <w:spacing w:after="0" w:line="240" w:lineRule="auto"/>
        <w:rPr>
          <w:rFonts w:ascii="Arial Narrow" w:hAnsi="Arial Narrow"/>
          <w:sz w:val="20"/>
          <w:szCs w:val="20"/>
        </w:rPr>
      </w:pPr>
      <w:r w:rsidRPr="00626132">
        <w:rPr>
          <w:rFonts w:ascii="Arial Narrow" w:hAnsi="Arial Narrow"/>
          <w:b/>
          <w:bCs/>
          <w:sz w:val="20"/>
          <w:szCs w:val="20"/>
        </w:rPr>
        <w:t>1.</w:t>
      </w:r>
      <w:r w:rsidRPr="00626132">
        <w:rPr>
          <w:rFonts w:ascii="Arial Narrow" w:hAnsi="Arial Narrow"/>
          <w:sz w:val="20"/>
          <w:szCs w:val="20"/>
        </w:rPr>
        <w:t xml:space="preserve"> Que sol·licita l’abonament anual d’accés al Port de Mataró, per a aquests dos vehicles dels quals declara que </w:t>
      </w:r>
      <w:r w:rsidRPr="00626132">
        <w:rPr>
          <w:rFonts w:ascii="Arial Narrow" w:hAnsi="Arial Narrow"/>
          <w:sz w:val="20"/>
          <w:szCs w:val="20"/>
          <w:u w:val="single"/>
        </w:rPr>
        <w:t>n’és titular o persona degudament autoritzada per conduir</w:t>
      </w:r>
      <w:r w:rsidRPr="00626132">
        <w:rPr>
          <w:rFonts w:ascii="Arial Narrow" w:hAnsi="Arial Narrow"/>
          <w:sz w:val="20"/>
          <w:szCs w:val="20"/>
        </w:rPr>
        <w:t>:</w:t>
      </w:r>
    </w:p>
    <w:p w14:paraId="1B9ACD6A" w14:textId="77777777" w:rsidR="00B4751F" w:rsidRPr="00626132" w:rsidRDefault="00E52DFD">
      <w:pPr>
        <w:pStyle w:val="Prrafodelista"/>
        <w:numPr>
          <w:ilvl w:val="0"/>
          <w:numId w:val="4"/>
        </w:numPr>
        <w:tabs>
          <w:tab w:val="left" w:pos="1176"/>
        </w:tabs>
        <w:spacing w:after="0" w:line="240" w:lineRule="auto"/>
        <w:ind w:left="426"/>
        <w:rPr>
          <w:rFonts w:ascii="Arial Narrow" w:hAnsi="Arial Narrow"/>
          <w:b/>
          <w:sz w:val="20"/>
          <w:szCs w:val="20"/>
        </w:rPr>
      </w:pPr>
      <w:r w:rsidRPr="00626132">
        <w:rPr>
          <w:rFonts w:ascii="Arial Narrow" w:hAnsi="Arial Narrow"/>
          <w:b/>
          <w:sz w:val="20"/>
          <w:szCs w:val="20"/>
        </w:rPr>
        <w:t>DADES DEL VEHICLE 1</w:t>
      </w:r>
    </w:p>
    <w:p w14:paraId="1CC7277D" w14:textId="1BCBC833" w:rsidR="00B4751F" w:rsidRPr="00626132" w:rsidRDefault="00E52DFD">
      <w:pPr>
        <w:pStyle w:val="Prrafodelista"/>
        <w:numPr>
          <w:ilvl w:val="0"/>
          <w:numId w:val="5"/>
        </w:numPr>
        <w:tabs>
          <w:tab w:val="left" w:pos="1176"/>
        </w:tabs>
        <w:spacing w:after="0" w:line="240" w:lineRule="auto"/>
        <w:ind w:left="851"/>
        <w:rPr>
          <w:rFonts w:ascii="Arial Narrow" w:hAnsi="Arial Narrow"/>
          <w:sz w:val="20"/>
          <w:szCs w:val="20"/>
        </w:rPr>
      </w:pPr>
      <w:r w:rsidRPr="00626132">
        <w:rPr>
          <w:rFonts w:ascii="Arial Narrow" w:hAnsi="Arial Narrow"/>
          <w:sz w:val="20"/>
          <w:szCs w:val="20"/>
        </w:rPr>
        <w:t>MATRÍCULA:</w:t>
      </w:r>
      <w:r w:rsidR="00502E2B" w:rsidRPr="00626132">
        <w:rPr>
          <w:rFonts w:ascii="Arial Narrow" w:hAnsi="Arial Narrow"/>
          <w:sz w:val="20"/>
          <w:szCs w:val="20"/>
        </w:rPr>
        <w:t xml:space="preserve"> </w:t>
      </w:r>
      <w:sdt>
        <w:sdtPr>
          <w:rPr>
            <w:rFonts w:ascii="Arial Narrow" w:hAnsi="Arial Narrow"/>
            <w:sz w:val="20"/>
            <w:szCs w:val="20"/>
          </w:rPr>
          <w:id w:val="-214040498"/>
          <w:placeholder>
            <w:docPart w:val="DefaultPlaceholder_-1854013440"/>
          </w:placeholder>
        </w:sdtPr>
        <w:sdtEndPr/>
        <w:sdtContent>
          <w:r w:rsidR="00912BA1">
            <w:rPr>
              <w:rFonts w:ascii="Arial Narrow" w:hAnsi="Arial Narrow"/>
              <w:sz w:val="20"/>
              <w:szCs w:val="20"/>
            </w:rPr>
            <w:t xml:space="preserve">                                                                  </w:t>
          </w:r>
        </w:sdtContent>
      </w:sdt>
      <w:r w:rsidRPr="00626132">
        <w:rPr>
          <w:rFonts w:ascii="Arial Narrow" w:hAnsi="Arial Narrow"/>
          <w:sz w:val="20"/>
          <w:szCs w:val="20"/>
        </w:rPr>
        <w:t xml:space="preserve"> </w:t>
      </w:r>
      <w:r w:rsidRPr="00626132">
        <w:rPr>
          <w:rFonts w:ascii="Arial Narrow" w:hAnsi="Arial Narrow"/>
          <w:sz w:val="20"/>
          <w:szCs w:val="20"/>
        </w:rPr>
        <w:tab/>
      </w:r>
      <w:r w:rsidRPr="00626132">
        <w:rPr>
          <w:rFonts w:ascii="Arial Narrow" w:hAnsi="Arial Narrow"/>
          <w:sz w:val="20"/>
          <w:szCs w:val="20"/>
        </w:rPr>
        <w:tab/>
      </w:r>
    </w:p>
    <w:p w14:paraId="1F42A0EE" w14:textId="354EF0FA" w:rsidR="00B4751F" w:rsidRPr="00626132" w:rsidRDefault="00E52DFD">
      <w:pPr>
        <w:pStyle w:val="Prrafodelista"/>
        <w:numPr>
          <w:ilvl w:val="0"/>
          <w:numId w:val="5"/>
        </w:numPr>
        <w:tabs>
          <w:tab w:val="left" w:pos="1176"/>
        </w:tabs>
        <w:spacing w:after="0" w:line="240" w:lineRule="auto"/>
        <w:ind w:left="851"/>
        <w:rPr>
          <w:rFonts w:ascii="Arial Narrow" w:hAnsi="Arial Narrow"/>
          <w:sz w:val="20"/>
          <w:szCs w:val="20"/>
        </w:rPr>
      </w:pPr>
      <w:r w:rsidRPr="00626132">
        <w:rPr>
          <w:rFonts w:ascii="Arial Narrow" w:hAnsi="Arial Narrow"/>
          <w:sz w:val="20"/>
          <w:szCs w:val="20"/>
        </w:rPr>
        <w:t xml:space="preserve">MARCA: </w:t>
      </w:r>
      <w:sdt>
        <w:sdtPr>
          <w:rPr>
            <w:rFonts w:ascii="Arial Narrow" w:hAnsi="Arial Narrow"/>
            <w:sz w:val="20"/>
            <w:szCs w:val="20"/>
          </w:rPr>
          <w:id w:val="-1738777992"/>
          <w:placeholder>
            <w:docPart w:val="DefaultPlaceholder_-1854013440"/>
          </w:placeholder>
        </w:sdtPr>
        <w:sdtEndPr/>
        <w:sdtContent>
          <w:r w:rsidR="00912BA1">
            <w:rPr>
              <w:rFonts w:ascii="Arial Narrow" w:hAnsi="Arial Narrow"/>
              <w:sz w:val="20"/>
              <w:szCs w:val="20"/>
            </w:rPr>
            <w:t xml:space="preserve">                                                                   </w:t>
          </w:r>
        </w:sdtContent>
      </w:sdt>
      <w:r w:rsidRPr="00626132">
        <w:rPr>
          <w:rFonts w:ascii="Arial Narrow" w:hAnsi="Arial Narrow"/>
          <w:sz w:val="20"/>
          <w:szCs w:val="20"/>
        </w:rPr>
        <w:tab/>
      </w:r>
      <w:r w:rsidRPr="00626132">
        <w:rPr>
          <w:rFonts w:ascii="Arial Narrow" w:hAnsi="Arial Narrow"/>
          <w:sz w:val="20"/>
          <w:szCs w:val="20"/>
        </w:rPr>
        <w:tab/>
      </w:r>
    </w:p>
    <w:p w14:paraId="5A249EFB" w14:textId="1DA5ECEC" w:rsidR="00B4751F" w:rsidRPr="00626132" w:rsidRDefault="00E52DFD">
      <w:pPr>
        <w:pStyle w:val="Prrafodelista"/>
        <w:numPr>
          <w:ilvl w:val="0"/>
          <w:numId w:val="5"/>
        </w:numPr>
        <w:tabs>
          <w:tab w:val="left" w:pos="1176"/>
        </w:tabs>
        <w:spacing w:after="0" w:line="240" w:lineRule="auto"/>
        <w:ind w:left="851"/>
        <w:rPr>
          <w:rFonts w:ascii="Arial Narrow" w:hAnsi="Arial Narrow"/>
          <w:sz w:val="20"/>
          <w:szCs w:val="20"/>
        </w:rPr>
      </w:pPr>
      <w:r w:rsidRPr="00626132">
        <w:rPr>
          <w:rFonts w:ascii="Arial Narrow" w:hAnsi="Arial Narrow"/>
          <w:sz w:val="20"/>
          <w:szCs w:val="20"/>
        </w:rPr>
        <w:t xml:space="preserve">MODEL: </w:t>
      </w:r>
      <w:sdt>
        <w:sdtPr>
          <w:rPr>
            <w:rFonts w:ascii="Arial Narrow" w:hAnsi="Arial Narrow"/>
            <w:sz w:val="20"/>
            <w:szCs w:val="20"/>
          </w:rPr>
          <w:id w:val="-1624459227"/>
          <w:placeholder>
            <w:docPart w:val="DefaultPlaceholder_-1854013440"/>
          </w:placeholder>
        </w:sdtPr>
        <w:sdtEndPr/>
        <w:sdtContent>
          <w:r w:rsidR="00912BA1">
            <w:rPr>
              <w:rFonts w:ascii="Arial Narrow" w:hAnsi="Arial Narrow"/>
              <w:sz w:val="20"/>
              <w:szCs w:val="20"/>
            </w:rPr>
            <w:t xml:space="preserve">                                                                             </w:t>
          </w:r>
        </w:sdtContent>
      </w:sdt>
    </w:p>
    <w:p w14:paraId="49F3D8D4" w14:textId="2EF32EC5" w:rsidR="00B4751F" w:rsidRPr="00626132" w:rsidRDefault="00E52DFD">
      <w:pPr>
        <w:pStyle w:val="Prrafodelista"/>
        <w:numPr>
          <w:ilvl w:val="0"/>
          <w:numId w:val="5"/>
        </w:numPr>
        <w:tabs>
          <w:tab w:val="left" w:pos="1176"/>
        </w:tabs>
        <w:spacing w:after="0" w:line="240" w:lineRule="auto"/>
        <w:ind w:left="851"/>
        <w:rPr>
          <w:rFonts w:ascii="Arial Narrow" w:hAnsi="Arial Narrow"/>
          <w:sz w:val="20"/>
          <w:szCs w:val="20"/>
        </w:rPr>
      </w:pPr>
      <w:r w:rsidRPr="00626132">
        <w:rPr>
          <w:rFonts w:ascii="Arial Narrow" w:hAnsi="Arial Narrow"/>
          <w:sz w:val="20"/>
          <w:szCs w:val="20"/>
        </w:rPr>
        <w:t xml:space="preserve">COMPANYIA ASSEGURADORA: </w:t>
      </w:r>
      <w:sdt>
        <w:sdtPr>
          <w:rPr>
            <w:rFonts w:ascii="Arial Narrow" w:hAnsi="Arial Narrow"/>
            <w:sz w:val="20"/>
            <w:szCs w:val="20"/>
          </w:rPr>
          <w:id w:val="70702813"/>
          <w:placeholder>
            <w:docPart w:val="DefaultPlaceholder_-1854013440"/>
          </w:placeholder>
        </w:sdtPr>
        <w:sdtEndPr/>
        <w:sdtContent>
          <w:r w:rsidR="00912BA1">
            <w:rPr>
              <w:rFonts w:ascii="Arial Narrow" w:hAnsi="Arial Narrow"/>
              <w:sz w:val="20"/>
              <w:szCs w:val="20"/>
            </w:rPr>
            <w:t xml:space="preserve">                                                                       </w:t>
          </w:r>
        </w:sdtContent>
      </w:sdt>
    </w:p>
    <w:p w14:paraId="2AD20818" w14:textId="1314D28A" w:rsidR="00B4751F" w:rsidRPr="00626132" w:rsidRDefault="00E52DFD">
      <w:pPr>
        <w:pStyle w:val="Prrafodelista"/>
        <w:numPr>
          <w:ilvl w:val="0"/>
          <w:numId w:val="5"/>
        </w:numPr>
        <w:tabs>
          <w:tab w:val="left" w:pos="1176"/>
        </w:tabs>
        <w:spacing w:after="0" w:line="240" w:lineRule="auto"/>
        <w:ind w:left="851"/>
        <w:rPr>
          <w:rFonts w:ascii="Arial Narrow" w:hAnsi="Arial Narrow"/>
          <w:sz w:val="20"/>
          <w:szCs w:val="20"/>
        </w:rPr>
      </w:pPr>
      <w:r w:rsidRPr="00626132">
        <w:rPr>
          <w:rFonts w:ascii="Arial Narrow" w:hAnsi="Arial Narrow"/>
          <w:sz w:val="20"/>
          <w:szCs w:val="20"/>
        </w:rPr>
        <w:t>NÚMERO DE PÒLISSA:</w:t>
      </w:r>
      <w:sdt>
        <w:sdtPr>
          <w:rPr>
            <w:rFonts w:ascii="Arial Narrow" w:hAnsi="Arial Narrow"/>
            <w:sz w:val="20"/>
            <w:szCs w:val="20"/>
          </w:rPr>
          <w:id w:val="512030066"/>
          <w:placeholder>
            <w:docPart w:val="DefaultPlaceholder_-1854013440"/>
          </w:placeholder>
        </w:sdtPr>
        <w:sdtEndPr/>
        <w:sdtContent>
          <w:r w:rsidR="00912BA1">
            <w:rPr>
              <w:rFonts w:ascii="Arial Narrow" w:hAnsi="Arial Narrow"/>
              <w:sz w:val="20"/>
              <w:szCs w:val="20"/>
            </w:rPr>
            <w:t xml:space="preserve">                                                   </w:t>
          </w:r>
        </w:sdtContent>
      </w:sdt>
    </w:p>
    <w:p w14:paraId="568D5AB5" w14:textId="0D8ABDF9" w:rsidR="00B4751F" w:rsidRPr="00626132" w:rsidRDefault="00E52DFD">
      <w:pPr>
        <w:pStyle w:val="Prrafodelista"/>
        <w:numPr>
          <w:ilvl w:val="0"/>
          <w:numId w:val="5"/>
        </w:numPr>
        <w:tabs>
          <w:tab w:val="left" w:pos="1176"/>
        </w:tabs>
        <w:spacing w:after="0" w:line="240" w:lineRule="auto"/>
        <w:ind w:left="851"/>
        <w:rPr>
          <w:rFonts w:ascii="Arial Narrow" w:hAnsi="Arial Narrow"/>
          <w:sz w:val="20"/>
          <w:szCs w:val="20"/>
        </w:rPr>
      </w:pPr>
      <w:r w:rsidRPr="00626132">
        <w:rPr>
          <w:rFonts w:ascii="Arial Narrow" w:hAnsi="Arial Narrow"/>
          <w:sz w:val="20"/>
          <w:szCs w:val="20"/>
        </w:rPr>
        <w:t xml:space="preserve">DATA VIGÈNCIA ASSEGURANÇA: </w:t>
      </w:r>
      <w:sdt>
        <w:sdtPr>
          <w:rPr>
            <w:rFonts w:ascii="Arial Narrow" w:hAnsi="Arial Narrow"/>
            <w:sz w:val="20"/>
            <w:szCs w:val="20"/>
          </w:rPr>
          <w:id w:val="1664362077"/>
          <w:placeholder>
            <w:docPart w:val="DefaultPlaceholder_-1854013440"/>
          </w:placeholder>
        </w:sdtPr>
        <w:sdtEndPr/>
        <w:sdtContent>
          <w:r w:rsidR="00912BA1">
            <w:rPr>
              <w:rFonts w:ascii="Arial Narrow" w:hAnsi="Arial Narrow"/>
              <w:sz w:val="20"/>
              <w:szCs w:val="20"/>
            </w:rPr>
            <w:t xml:space="preserve">                                                                 </w:t>
          </w:r>
        </w:sdtContent>
      </w:sdt>
    </w:p>
    <w:p w14:paraId="07DDB15E" w14:textId="77777777" w:rsidR="00B4751F" w:rsidRPr="00626132" w:rsidRDefault="00B4751F">
      <w:pPr>
        <w:pStyle w:val="Prrafodelista"/>
        <w:tabs>
          <w:tab w:val="left" w:pos="1176"/>
        </w:tabs>
        <w:spacing w:after="0" w:line="240" w:lineRule="auto"/>
        <w:ind w:left="1495"/>
        <w:rPr>
          <w:rFonts w:ascii="Arial Narrow" w:hAnsi="Arial Narrow"/>
        </w:rPr>
      </w:pPr>
    </w:p>
    <w:p w14:paraId="5EEA0DEE" w14:textId="77777777" w:rsidR="00B4751F" w:rsidRPr="00626132" w:rsidRDefault="00E52DFD">
      <w:pPr>
        <w:pStyle w:val="Prrafodelista"/>
        <w:numPr>
          <w:ilvl w:val="0"/>
          <w:numId w:val="4"/>
        </w:numPr>
        <w:tabs>
          <w:tab w:val="left" w:pos="1176"/>
        </w:tabs>
        <w:spacing w:after="0" w:line="240" w:lineRule="auto"/>
        <w:ind w:left="426"/>
        <w:rPr>
          <w:rFonts w:ascii="Arial Narrow" w:hAnsi="Arial Narrow"/>
          <w:b/>
          <w:sz w:val="20"/>
          <w:szCs w:val="20"/>
        </w:rPr>
      </w:pPr>
      <w:r w:rsidRPr="00626132">
        <w:rPr>
          <w:rFonts w:ascii="Arial Narrow" w:hAnsi="Arial Narrow"/>
          <w:b/>
          <w:sz w:val="20"/>
          <w:szCs w:val="20"/>
        </w:rPr>
        <w:t>DADES DEL VEHICLE 2</w:t>
      </w:r>
    </w:p>
    <w:p w14:paraId="542558CC" w14:textId="6F65A67C" w:rsidR="00B4751F" w:rsidRPr="00626132" w:rsidRDefault="00E52DFD">
      <w:pPr>
        <w:pStyle w:val="Prrafodelista"/>
        <w:numPr>
          <w:ilvl w:val="0"/>
          <w:numId w:val="6"/>
        </w:numPr>
        <w:tabs>
          <w:tab w:val="left" w:pos="1176"/>
        </w:tabs>
        <w:spacing w:after="0" w:line="240" w:lineRule="auto"/>
        <w:ind w:left="850" w:hanging="340"/>
        <w:rPr>
          <w:rFonts w:ascii="Arial Narrow" w:hAnsi="Arial Narrow"/>
        </w:rPr>
      </w:pPr>
      <w:r w:rsidRPr="00626132">
        <w:rPr>
          <w:rFonts w:ascii="Arial Narrow" w:hAnsi="Arial Narrow"/>
          <w:sz w:val="20"/>
          <w:szCs w:val="20"/>
        </w:rPr>
        <w:t>MATRÍCULA:</w:t>
      </w:r>
      <w:sdt>
        <w:sdtPr>
          <w:rPr>
            <w:rFonts w:ascii="Arial Narrow" w:hAnsi="Arial Narrow"/>
            <w:sz w:val="20"/>
            <w:szCs w:val="20"/>
          </w:rPr>
          <w:id w:val="873577942"/>
          <w:placeholder>
            <w:docPart w:val="DefaultPlaceholder_-1854013440"/>
          </w:placeholder>
        </w:sdtPr>
        <w:sdtEndPr/>
        <w:sdtContent>
          <w:r w:rsidR="00912BA1">
            <w:rPr>
              <w:rFonts w:ascii="Arial Narrow" w:hAnsi="Arial Narrow"/>
              <w:sz w:val="20"/>
              <w:szCs w:val="20"/>
            </w:rPr>
            <w:t xml:space="preserve">                                                    </w:t>
          </w:r>
        </w:sdtContent>
      </w:sdt>
    </w:p>
    <w:p w14:paraId="37CC752F" w14:textId="018CBF46" w:rsidR="00B4751F" w:rsidRPr="00626132" w:rsidRDefault="00E52DFD">
      <w:pPr>
        <w:pStyle w:val="Prrafodelista"/>
        <w:numPr>
          <w:ilvl w:val="0"/>
          <w:numId w:val="6"/>
        </w:numPr>
        <w:tabs>
          <w:tab w:val="left" w:pos="1176"/>
        </w:tabs>
        <w:spacing w:after="0" w:line="240" w:lineRule="auto"/>
        <w:ind w:left="850" w:hanging="340"/>
        <w:rPr>
          <w:rFonts w:ascii="Arial Narrow" w:hAnsi="Arial Narrow"/>
        </w:rPr>
      </w:pPr>
      <w:r w:rsidRPr="00626132">
        <w:rPr>
          <w:rFonts w:ascii="Arial Narrow" w:hAnsi="Arial Narrow"/>
          <w:sz w:val="20"/>
          <w:szCs w:val="20"/>
        </w:rPr>
        <w:t xml:space="preserve">MARCA: </w:t>
      </w:r>
      <w:sdt>
        <w:sdtPr>
          <w:rPr>
            <w:rFonts w:ascii="Arial Narrow" w:hAnsi="Arial Narrow"/>
            <w:sz w:val="20"/>
            <w:szCs w:val="20"/>
          </w:rPr>
          <w:id w:val="1119416029"/>
          <w:placeholder>
            <w:docPart w:val="DefaultPlaceholder_-1854013440"/>
          </w:placeholder>
        </w:sdtPr>
        <w:sdtEndPr/>
        <w:sdtContent>
          <w:r w:rsidR="00912BA1">
            <w:rPr>
              <w:rFonts w:ascii="Arial Narrow" w:hAnsi="Arial Narrow"/>
              <w:sz w:val="20"/>
              <w:szCs w:val="20"/>
            </w:rPr>
            <w:t xml:space="preserve">                                                                                </w:t>
          </w:r>
        </w:sdtContent>
      </w:sdt>
      <w:r w:rsidRPr="00626132">
        <w:rPr>
          <w:rFonts w:ascii="Arial Narrow" w:hAnsi="Arial Narrow"/>
          <w:sz w:val="20"/>
          <w:szCs w:val="20"/>
        </w:rPr>
        <w:tab/>
      </w:r>
      <w:r w:rsidRPr="00626132">
        <w:rPr>
          <w:rFonts w:ascii="Arial Narrow" w:hAnsi="Arial Narrow"/>
          <w:sz w:val="20"/>
          <w:szCs w:val="20"/>
        </w:rPr>
        <w:tab/>
      </w:r>
    </w:p>
    <w:p w14:paraId="39B85534" w14:textId="035B2EC5" w:rsidR="00B4751F" w:rsidRPr="00626132" w:rsidRDefault="00E52DFD">
      <w:pPr>
        <w:pStyle w:val="Prrafodelista"/>
        <w:numPr>
          <w:ilvl w:val="0"/>
          <w:numId w:val="6"/>
        </w:numPr>
        <w:tabs>
          <w:tab w:val="left" w:pos="1176"/>
        </w:tabs>
        <w:spacing w:after="0" w:line="240" w:lineRule="auto"/>
        <w:ind w:left="850" w:hanging="340"/>
        <w:rPr>
          <w:rFonts w:ascii="Arial Narrow" w:hAnsi="Arial Narrow"/>
        </w:rPr>
      </w:pPr>
      <w:r w:rsidRPr="00626132">
        <w:rPr>
          <w:rFonts w:ascii="Arial Narrow" w:hAnsi="Arial Narrow"/>
          <w:sz w:val="20"/>
          <w:szCs w:val="20"/>
        </w:rPr>
        <w:t xml:space="preserve">MODEL: </w:t>
      </w:r>
      <w:sdt>
        <w:sdtPr>
          <w:rPr>
            <w:rFonts w:ascii="Arial Narrow" w:hAnsi="Arial Narrow"/>
            <w:sz w:val="20"/>
            <w:szCs w:val="20"/>
          </w:rPr>
          <w:id w:val="-1191218331"/>
          <w:placeholder>
            <w:docPart w:val="DefaultPlaceholder_-1854013440"/>
          </w:placeholder>
        </w:sdtPr>
        <w:sdtEndPr/>
        <w:sdtContent>
          <w:r w:rsidR="00912BA1">
            <w:rPr>
              <w:rFonts w:ascii="Arial Narrow" w:hAnsi="Arial Narrow"/>
              <w:sz w:val="20"/>
              <w:szCs w:val="20"/>
            </w:rPr>
            <w:t xml:space="preserve">                                                                             </w:t>
          </w:r>
        </w:sdtContent>
      </w:sdt>
    </w:p>
    <w:p w14:paraId="6FA99084" w14:textId="7E7E6315" w:rsidR="00B4751F" w:rsidRPr="00626132" w:rsidRDefault="00E52DFD">
      <w:pPr>
        <w:pStyle w:val="Prrafodelista"/>
        <w:numPr>
          <w:ilvl w:val="0"/>
          <w:numId w:val="6"/>
        </w:numPr>
        <w:tabs>
          <w:tab w:val="left" w:pos="1176"/>
        </w:tabs>
        <w:spacing w:after="0" w:line="240" w:lineRule="auto"/>
        <w:ind w:left="850" w:hanging="340"/>
        <w:rPr>
          <w:rFonts w:ascii="Arial Narrow" w:hAnsi="Arial Narrow"/>
        </w:rPr>
      </w:pPr>
      <w:r w:rsidRPr="00626132">
        <w:rPr>
          <w:rFonts w:ascii="Arial Narrow" w:hAnsi="Arial Narrow"/>
          <w:sz w:val="20"/>
          <w:szCs w:val="20"/>
        </w:rPr>
        <w:t xml:space="preserve">COMPANYIA ASSEGURADORA: </w:t>
      </w:r>
      <w:sdt>
        <w:sdtPr>
          <w:rPr>
            <w:rFonts w:ascii="Arial Narrow" w:hAnsi="Arial Narrow"/>
            <w:sz w:val="20"/>
            <w:szCs w:val="20"/>
          </w:rPr>
          <w:id w:val="831640349"/>
          <w:placeholder>
            <w:docPart w:val="DefaultPlaceholder_-1854013440"/>
          </w:placeholder>
        </w:sdtPr>
        <w:sdtEndPr/>
        <w:sdtContent>
          <w:r w:rsidR="00912BA1">
            <w:rPr>
              <w:rFonts w:ascii="Arial Narrow" w:hAnsi="Arial Narrow"/>
              <w:sz w:val="20"/>
              <w:szCs w:val="20"/>
            </w:rPr>
            <w:t xml:space="preserve">                                                                                                  </w:t>
          </w:r>
        </w:sdtContent>
      </w:sdt>
    </w:p>
    <w:p w14:paraId="571A15FB" w14:textId="43559F78" w:rsidR="00B4751F" w:rsidRPr="00626132" w:rsidRDefault="00E52DFD">
      <w:pPr>
        <w:pStyle w:val="Prrafodelista"/>
        <w:numPr>
          <w:ilvl w:val="0"/>
          <w:numId w:val="6"/>
        </w:numPr>
        <w:tabs>
          <w:tab w:val="left" w:pos="1176"/>
        </w:tabs>
        <w:spacing w:after="0" w:line="240" w:lineRule="auto"/>
        <w:ind w:left="850" w:hanging="340"/>
        <w:rPr>
          <w:rFonts w:ascii="Arial Narrow" w:hAnsi="Arial Narrow"/>
        </w:rPr>
      </w:pPr>
      <w:r w:rsidRPr="00626132">
        <w:rPr>
          <w:rFonts w:ascii="Arial Narrow" w:hAnsi="Arial Narrow"/>
          <w:sz w:val="20"/>
          <w:szCs w:val="20"/>
        </w:rPr>
        <w:t xml:space="preserve">NÚMERO DE PÒLISSA: </w:t>
      </w:r>
      <w:sdt>
        <w:sdtPr>
          <w:rPr>
            <w:rFonts w:ascii="Arial Narrow" w:hAnsi="Arial Narrow"/>
            <w:sz w:val="20"/>
            <w:szCs w:val="20"/>
          </w:rPr>
          <w:id w:val="-216200912"/>
          <w:placeholder>
            <w:docPart w:val="DefaultPlaceholder_-1854013440"/>
          </w:placeholder>
        </w:sdtPr>
        <w:sdtEndPr/>
        <w:sdtContent>
          <w:r w:rsidR="00912BA1">
            <w:rPr>
              <w:rFonts w:ascii="Arial Narrow" w:hAnsi="Arial Narrow"/>
              <w:sz w:val="20"/>
              <w:szCs w:val="20"/>
            </w:rPr>
            <w:t xml:space="preserve">                                                                    </w:t>
          </w:r>
        </w:sdtContent>
      </w:sdt>
      <w:r w:rsidRPr="00626132">
        <w:rPr>
          <w:rFonts w:ascii="Arial Narrow" w:hAnsi="Arial Narrow"/>
          <w:sz w:val="20"/>
          <w:szCs w:val="20"/>
        </w:rPr>
        <w:tab/>
      </w:r>
      <w:r w:rsidRPr="00626132">
        <w:rPr>
          <w:rFonts w:ascii="Arial Narrow" w:hAnsi="Arial Narrow"/>
          <w:sz w:val="20"/>
          <w:szCs w:val="20"/>
        </w:rPr>
        <w:tab/>
        <w:t xml:space="preserve"> </w:t>
      </w:r>
    </w:p>
    <w:p w14:paraId="1ECA2C1B" w14:textId="51CF67C0" w:rsidR="00B4751F" w:rsidRPr="00626132" w:rsidRDefault="00E52DFD">
      <w:pPr>
        <w:pStyle w:val="Prrafodelista"/>
        <w:numPr>
          <w:ilvl w:val="0"/>
          <w:numId w:val="6"/>
        </w:numPr>
        <w:tabs>
          <w:tab w:val="left" w:pos="1176"/>
        </w:tabs>
        <w:spacing w:after="0" w:line="240" w:lineRule="auto"/>
        <w:ind w:left="850" w:hanging="340"/>
        <w:rPr>
          <w:rFonts w:ascii="Arial Narrow" w:hAnsi="Arial Narrow"/>
        </w:rPr>
      </w:pPr>
      <w:r w:rsidRPr="00626132">
        <w:rPr>
          <w:rFonts w:ascii="Arial Narrow" w:hAnsi="Arial Narrow"/>
          <w:sz w:val="20"/>
          <w:szCs w:val="20"/>
        </w:rPr>
        <w:t xml:space="preserve">DATA VIGÈNCIA ASSEGURANÇA: </w:t>
      </w:r>
      <w:sdt>
        <w:sdtPr>
          <w:rPr>
            <w:rFonts w:ascii="Arial Narrow" w:hAnsi="Arial Narrow"/>
            <w:sz w:val="20"/>
            <w:szCs w:val="20"/>
          </w:rPr>
          <w:id w:val="244392940"/>
          <w:placeholder>
            <w:docPart w:val="DefaultPlaceholder_-1854013440"/>
          </w:placeholder>
        </w:sdtPr>
        <w:sdtEndPr/>
        <w:sdtContent>
          <w:r w:rsidR="00912BA1">
            <w:rPr>
              <w:rFonts w:ascii="Arial Narrow" w:hAnsi="Arial Narrow"/>
              <w:sz w:val="20"/>
              <w:szCs w:val="20"/>
            </w:rPr>
            <w:t xml:space="preserve">                                                                             </w:t>
          </w:r>
        </w:sdtContent>
      </w:sdt>
    </w:p>
    <w:p w14:paraId="4D0ACD31" w14:textId="77777777" w:rsidR="00B4751F" w:rsidRPr="00626132" w:rsidRDefault="00B4751F">
      <w:pPr>
        <w:tabs>
          <w:tab w:val="left" w:pos="1176"/>
        </w:tabs>
        <w:spacing w:after="0" w:line="240" w:lineRule="auto"/>
        <w:rPr>
          <w:rFonts w:ascii="Arial Narrow" w:hAnsi="Arial Narrow"/>
          <w:sz w:val="20"/>
          <w:szCs w:val="20"/>
        </w:rPr>
      </w:pPr>
    </w:p>
    <w:p w14:paraId="326EB249" w14:textId="77777777" w:rsidR="00B4751F" w:rsidRPr="00626132" w:rsidRDefault="00E52DFD">
      <w:pPr>
        <w:tabs>
          <w:tab w:val="left" w:pos="1176"/>
        </w:tabs>
        <w:spacing w:after="0" w:line="240" w:lineRule="auto"/>
        <w:rPr>
          <w:rFonts w:ascii="Arial Narrow" w:hAnsi="Arial Narrow"/>
          <w:sz w:val="20"/>
          <w:szCs w:val="20"/>
        </w:rPr>
      </w:pPr>
      <w:r w:rsidRPr="00626132">
        <w:rPr>
          <w:rFonts w:ascii="Arial Narrow" w:hAnsi="Arial Narrow"/>
          <w:b/>
          <w:bCs/>
          <w:sz w:val="20"/>
          <w:szCs w:val="20"/>
        </w:rPr>
        <w:t>2.</w:t>
      </w:r>
      <w:r w:rsidRPr="00626132">
        <w:rPr>
          <w:rFonts w:ascii="Arial Narrow" w:hAnsi="Arial Narrow"/>
          <w:sz w:val="20"/>
          <w:szCs w:val="20"/>
        </w:rPr>
        <w:t xml:space="preserve"> Que el tipus d’abonament sol·licitat és el de:</w:t>
      </w:r>
    </w:p>
    <w:p w14:paraId="5BBA5A0F" w14:textId="7EDF2BFA" w:rsidR="00B4751F" w:rsidRPr="00626132" w:rsidRDefault="00E52DFD">
      <w:pPr>
        <w:tabs>
          <w:tab w:val="left" w:pos="1176"/>
        </w:tabs>
        <w:spacing w:after="0" w:line="240" w:lineRule="auto"/>
        <w:rPr>
          <w:rFonts w:ascii="Arial Narrow" w:hAnsi="Arial Narrow"/>
          <w:sz w:val="20"/>
          <w:szCs w:val="20"/>
        </w:rPr>
      </w:pPr>
      <w:r w:rsidRPr="00626132">
        <w:rPr>
          <w:rFonts w:ascii="Arial Narrow" w:hAnsi="Arial Narrow"/>
          <w:sz w:val="20"/>
          <w:szCs w:val="20"/>
        </w:rPr>
        <w:t xml:space="preserve">     </w:t>
      </w:r>
      <w:sdt>
        <w:sdtPr>
          <w:rPr>
            <w:rFonts w:ascii="Arial Narrow" w:hAnsi="Arial Narrow"/>
            <w:sz w:val="20"/>
            <w:szCs w:val="20"/>
          </w:rPr>
          <w:id w:val="-207652247"/>
          <w14:checkbox>
            <w14:checked w14:val="0"/>
            <w14:checkedState w14:val="2612" w14:font="MS Gothic"/>
            <w14:uncheckedState w14:val="2610" w14:font="MS Gothic"/>
          </w14:checkbox>
        </w:sdtPr>
        <w:sdtEndPr/>
        <w:sdtContent>
          <w:r w:rsidR="00626132">
            <w:rPr>
              <w:rFonts w:ascii="MS Gothic" w:eastAsia="MS Gothic" w:hAnsi="MS Gothic" w:hint="eastAsia"/>
              <w:sz w:val="20"/>
              <w:szCs w:val="20"/>
            </w:rPr>
            <w:t>☐</w:t>
          </w:r>
        </w:sdtContent>
      </w:sdt>
      <w:r w:rsidRPr="00626132">
        <w:rPr>
          <w:rFonts w:ascii="Arial Narrow" w:hAnsi="Arial Narrow"/>
          <w:sz w:val="20"/>
          <w:szCs w:val="20"/>
        </w:rPr>
        <w:t xml:space="preserve">Persones usuàries del Port </w:t>
      </w:r>
      <w:r w:rsidRPr="00626132">
        <w:rPr>
          <w:rFonts w:ascii="Arial Narrow" w:hAnsi="Arial Narrow"/>
          <w:i/>
          <w:iCs/>
          <w:sz w:val="20"/>
          <w:szCs w:val="20"/>
        </w:rPr>
        <w:t>(amb títol d’amarrament, pallol, aparcament o local comercial).</w:t>
      </w:r>
    </w:p>
    <w:p w14:paraId="171DCC7D" w14:textId="46BEAA00" w:rsidR="00B4751F" w:rsidRPr="00626132" w:rsidRDefault="00E52DFD">
      <w:pPr>
        <w:tabs>
          <w:tab w:val="left" w:pos="1176"/>
        </w:tabs>
        <w:spacing w:after="0" w:line="240" w:lineRule="auto"/>
        <w:rPr>
          <w:rFonts w:ascii="Arial Narrow" w:hAnsi="Arial Narrow"/>
          <w:sz w:val="20"/>
          <w:szCs w:val="20"/>
        </w:rPr>
      </w:pPr>
      <w:r w:rsidRPr="00626132">
        <w:rPr>
          <w:rFonts w:ascii="Arial Narrow" w:hAnsi="Arial Narrow"/>
          <w:sz w:val="20"/>
          <w:szCs w:val="20"/>
        </w:rPr>
        <w:t xml:space="preserve">     </w:t>
      </w:r>
      <w:sdt>
        <w:sdtPr>
          <w:rPr>
            <w:rFonts w:ascii="Arial Narrow" w:hAnsi="Arial Narrow"/>
            <w:sz w:val="20"/>
            <w:szCs w:val="20"/>
          </w:rPr>
          <w:id w:val="691277849"/>
          <w14:checkbox>
            <w14:checked w14:val="0"/>
            <w14:checkedState w14:val="2612" w14:font="MS Gothic"/>
            <w14:uncheckedState w14:val="2610" w14:font="MS Gothic"/>
          </w14:checkbox>
        </w:sdtPr>
        <w:sdtEndPr/>
        <w:sdtContent>
          <w:r w:rsidR="00502E2B" w:rsidRPr="00626132">
            <w:rPr>
              <w:rFonts w:ascii="Segoe UI Symbol" w:eastAsia="MS Gothic" w:hAnsi="Segoe UI Symbol" w:cs="Segoe UI Symbol"/>
              <w:sz w:val="20"/>
              <w:szCs w:val="20"/>
            </w:rPr>
            <w:t>☐</w:t>
          </w:r>
        </w:sdtContent>
      </w:sdt>
      <w:r w:rsidR="00E8038A">
        <w:rPr>
          <w:rFonts w:ascii="Arial Narrow" w:hAnsi="Arial Narrow"/>
          <w:sz w:val="20"/>
          <w:szCs w:val="20"/>
        </w:rPr>
        <w:t>Dret d’accés de dilluns a divendres</w:t>
      </w:r>
    </w:p>
    <w:p w14:paraId="6D3AA57C" w14:textId="33A90228" w:rsidR="00B4751F" w:rsidRPr="00626132" w:rsidRDefault="00E52DFD">
      <w:pPr>
        <w:tabs>
          <w:tab w:val="left" w:pos="1176"/>
        </w:tabs>
        <w:spacing w:after="0" w:line="240" w:lineRule="auto"/>
        <w:rPr>
          <w:rFonts w:ascii="Arial Narrow" w:hAnsi="Arial Narrow"/>
          <w:sz w:val="20"/>
          <w:szCs w:val="20"/>
        </w:rPr>
      </w:pPr>
      <w:r w:rsidRPr="00626132">
        <w:rPr>
          <w:rFonts w:ascii="Arial Narrow" w:hAnsi="Arial Narrow"/>
          <w:sz w:val="20"/>
          <w:szCs w:val="20"/>
        </w:rPr>
        <w:t xml:space="preserve">     </w:t>
      </w:r>
      <w:sdt>
        <w:sdtPr>
          <w:rPr>
            <w:rFonts w:ascii="Arial Narrow" w:hAnsi="Arial Narrow"/>
            <w:sz w:val="20"/>
            <w:szCs w:val="20"/>
          </w:rPr>
          <w:id w:val="-1062021490"/>
          <w14:checkbox>
            <w14:checked w14:val="0"/>
            <w14:checkedState w14:val="2612" w14:font="MS Gothic"/>
            <w14:uncheckedState w14:val="2610" w14:font="MS Gothic"/>
          </w14:checkbox>
        </w:sdtPr>
        <w:sdtEndPr/>
        <w:sdtContent>
          <w:r w:rsidR="00502E2B" w:rsidRPr="00626132">
            <w:rPr>
              <w:rFonts w:ascii="Segoe UI Symbol" w:eastAsia="MS Gothic" w:hAnsi="Segoe UI Symbol" w:cs="Segoe UI Symbol"/>
              <w:sz w:val="20"/>
              <w:szCs w:val="20"/>
            </w:rPr>
            <w:t>☐</w:t>
          </w:r>
        </w:sdtContent>
      </w:sdt>
      <w:r w:rsidRPr="00626132">
        <w:rPr>
          <w:rFonts w:ascii="Arial Narrow" w:hAnsi="Arial Narrow"/>
          <w:sz w:val="20"/>
          <w:szCs w:val="20"/>
        </w:rPr>
        <w:t>Altres persones usuàries.</w:t>
      </w:r>
    </w:p>
    <w:p w14:paraId="7DEB6A39" w14:textId="5F9E0A2A" w:rsidR="00B4751F" w:rsidRPr="00626132" w:rsidRDefault="00E52DFD">
      <w:pPr>
        <w:tabs>
          <w:tab w:val="left" w:pos="1176"/>
        </w:tabs>
        <w:spacing w:after="0" w:line="240" w:lineRule="auto"/>
        <w:ind w:left="284" w:hanging="284"/>
        <w:rPr>
          <w:rFonts w:ascii="Arial Narrow" w:hAnsi="Arial Narrow"/>
          <w:sz w:val="20"/>
          <w:szCs w:val="20"/>
          <w:u w:val="single"/>
        </w:rPr>
      </w:pPr>
      <w:r w:rsidRPr="00626132">
        <w:rPr>
          <w:rFonts w:ascii="Arial Narrow" w:hAnsi="Arial Narrow"/>
          <w:sz w:val="20"/>
          <w:szCs w:val="20"/>
        </w:rPr>
        <w:t xml:space="preserve">     </w:t>
      </w:r>
    </w:p>
    <w:p w14:paraId="4B57075D" w14:textId="77777777" w:rsidR="00B4751F" w:rsidRPr="00626132" w:rsidRDefault="00B4751F">
      <w:pPr>
        <w:tabs>
          <w:tab w:val="left" w:pos="1176"/>
        </w:tabs>
        <w:spacing w:after="0" w:line="240" w:lineRule="auto"/>
        <w:rPr>
          <w:rFonts w:ascii="Arial Narrow" w:hAnsi="Arial Narrow"/>
          <w:sz w:val="20"/>
          <w:szCs w:val="20"/>
          <w:u w:val="single"/>
        </w:rPr>
      </w:pPr>
    </w:p>
    <w:p w14:paraId="031C59D4" w14:textId="0EAF87C4" w:rsidR="00626132" w:rsidRDefault="00E77283" w:rsidP="00626132">
      <w:pPr>
        <w:spacing w:after="0" w:line="240" w:lineRule="auto"/>
        <w:jc w:val="both"/>
        <w:rPr>
          <w:rFonts w:ascii="Arial Narrow" w:hAnsi="Arial Narrow"/>
        </w:rPr>
      </w:pPr>
      <w:sdt>
        <w:sdtPr>
          <w:rPr>
            <w:rFonts w:ascii="Arial Narrow" w:hAnsi="Arial Narrow"/>
          </w:rPr>
          <w:id w:val="1186796070"/>
          <w14:checkbox>
            <w14:checked w14:val="0"/>
            <w14:checkedState w14:val="2612" w14:font="MS Gothic"/>
            <w14:uncheckedState w14:val="2610" w14:font="MS Gothic"/>
          </w14:checkbox>
        </w:sdtPr>
        <w:sdtEndPr/>
        <w:sdtContent>
          <w:r w:rsidR="00626132">
            <w:rPr>
              <w:rFonts w:ascii="MS Gothic" w:eastAsia="MS Gothic" w:hAnsi="MS Gothic" w:hint="eastAsia"/>
            </w:rPr>
            <w:t>☐</w:t>
          </w:r>
        </w:sdtContent>
      </w:sdt>
      <w:r w:rsidR="00626132" w:rsidRPr="00626132">
        <w:rPr>
          <w:rFonts w:ascii="Arial Narrow" w:hAnsi="Arial Narrow"/>
        </w:rPr>
        <w:t>Vull renovar automàticament pels períodes anuals fins a la finalització de l’autorització / concessió de la qual soc titular i autoritzo al Consorci Port de Mataró a que carregui al meu compte corrent l’import corresponent als preus de l’any a renovar.</w:t>
      </w:r>
    </w:p>
    <w:p w14:paraId="33B78581" w14:textId="60A07313" w:rsidR="007E09CD" w:rsidRPr="00ED1EE0" w:rsidRDefault="007E09CD" w:rsidP="007E09CD">
      <w:pPr>
        <w:spacing w:after="0" w:line="240" w:lineRule="auto"/>
        <w:ind w:left="3540" w:firstLine="708"/>
        <w:jc w:val="both"/>
        <w:rPr>
          <w:rFonts w:ascii="Arial Narrow" w:hAnsi="Arial Narrow"/>
        </w:rPr>
      </w:pPr>
      <w:r w:rsidRPr="00ED1EE0">
        <w:rPr>
          <w:rFonts w:ascii="Arial Narrow" w:hAnsi="Arial Narrow"/>
        </w:rPr>
        <w:t>Signatura</w:t>
      </w:r>
      <w:r w:rsidRPr="00ED1EE0">
        <w:rPr>
          <w:rFonts w:ascii="Arial Narrow" w:hAnsi="Arial Narrow"/>
          <w:noProof/>
          <w:lang w:val="es-ES" w:eastAsia="es-ES"/>
        </w:rPr>
        <w:t xml:space="preserve"> </w:t>
      </w:r>
      <w:r w:rsidRPr="00ED1EE0">
        <w:rPr>
          <w:rFonts w:ascii="Arial Narrow" w:hAnsi="Arial Narrow"/>
          <w:noProof/>
          <w:lang w:val="es-ES" w:eastAsia="es-ES"/>
        </w:rPr>
        <mc:AlternateContent>
          <mc:Choice Requires="wps">
            <w:drawing>
              <wp:anchor distT="45720" distB="45720" distL="114300" distR="114300" simplePos="0" relativeHeight="251661312" behindDoc="1" locked="0" layoutInCell="1" allowOverlap="1" wp14:anchorId="0CDE71A1" wp14:editId="42295230">
                <wp:simplePos x="0" y="0"/>
                <wp:positionH relativeFrom="column">
                  <wp:posOffset>3229737</wp:posOffset>
                </wp:positionH>
                <wp:positionV relativeFrom="paragraph">
                  <wp:posOffset>4445</wp:posOffset>
                </wp:positionV>
                <wp:extent cx="2152650" cy="533400"/>
                <wp:effectExtent l="0" t="0" r="19050" b="19050"/>
                <wp:wrapNone/>
                <wp:docPr id="62844987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33400"/>
                        </a:xfrm>
                        <a:prstGeom prst="rect">
                          <a:avLst/>
                        </a:prstGeom>
                        <a:solidFill>
                          <a:srgbClr val="FFFFFF"/>
                        </a:solidFill>
                        <a:ln w="9525">
                          <a:solidFill>
                            <a:srgbClr val="000000"/>
                          </a:solidFill>
                          <a:miter lim="800000"/>
                          <a:headEnd/>
                          <a:tailEnd/>
                        </a:ln>
                      </wps:spPr>
                      <wps:txbx>
                        <w:txbxContent>
                          <w:p w14:paraId="69A2F545" w14:textId="77777777" w:rsidR="007E09CD" w:rsidRDefault="007E09CD" w:rsidP="007E09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DE71A1" id="_x0000_t202" coordsize="21600,21600" o:spt="202" path="m,l,21600r21600,l21600,xe">
                <v:stroke joinstyle="miter"/>
                <v:path gradientshapeok="t" o:connecttype="rect"/>
              </v:shapetype>
              <v:shape id="Cuadro de texto 2" o:spid="_x0000_s1026" type="#_x0000_t202" style="position:absolute;left:0;text-align:left;margin-left:254.3pt;margin-top:.35pt;width:169.5pt;height:42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">
                <v:textbox>
                  <w:txbxContent>
                    <w:p w14:paraId="69A2F545" w14:textId="77777777" w:rsidR="007E09CD" w:rsidRDefault="007E09CD" w:rsidP="007E09CD"/>
                  </w:txbxContent>
                </v:textbox>
              </v:shape>
            </w:pict>
          </mc:Fallback>
        </mc:AlternateContent>
      </w:r>
    </w:p>
    <w:p w14:paraId="4957D59B" w14:textId="32AD883A" w:rsidR="00626132" w:rsidRPr="00626132" w:rsidRDefault="007E09CD" w:rsidP="007E09CD">
      <w:pPr>
        <w:spacing w:after="0" w:line="240" w:lineRule="auto"/>
        <w:jc w:val="both"/>
        <w:rPr>
          <w:rFonts w:ascii="Arial Narrow" w:hAnsi="Arial Narrow"/>
        </w:rPr>
      </w:pPr>
      <w:r w:rsidRPr="00ED1EE0">
        <w:rPr>
          <w:rFonts w:ascii="Arial Narrow" w:hAnsi="Arial Narrow"/>
        </w:rPr>
        <w:tab/>
      </w:r>
    </w:p>
    <w:p w14:paraId="313616FB" w14:textId="77777777" w:rsidR="00626132" w:rsidRPr="00626132" w:rsidRDefault="00626132">
      <w:pPr>
        <w:tabs>
          <w:tab w:val="left" w:pos="1176"/>
        </w:tabs>
        <w:spacing w:after="0" w:line="240" w:lineRule="auto"/>
        <w:rPr>
          <w:rFonts w:ascii="Arial Narrow" w:hAnsi="Arial Narrow"/>
          <w:sz w:val="20"/>
          <w:szCs w:val="20"/>
          <w:u w:val="single"/>
        </w:rPr>
      </w:pPr>
    </w:p>
    <w:p w14:paraId="58408181" w14:textId="77777777" w:rsidR="007E09CD" w:rsidRDefault="007E09CD">
      <w:pPr>
        <w:tabs>
          <w:tab w:val="left" w:pos="1176"/>
        </w:tabs>
        <w:spacing w:after="0" w:line="240" w:lineRule="auto"/>
        <w:rPr>
          <w:rFonts w:ascii="Arial Narrow" w:hAnsi="Arial Narrow"/>
          <w:b/>
          <w:bCs/>
          <w:sz w:val="20"/>
          <w:szCs w:val="20"/>
        </w:rPr>
      </w:pPr>
    </w:p>
    <w:p w14:paraId="64C261F6" w14:textId="1ABCCE3C" w:rsidR="00B4751F" w:rsidRPr="00626132" w:rsidRDefault="00E52DFD">
      <w:pPr>
        <w:tabs>
          <w:tab w:val="left" w:pos="1176"/>
        </w:tabs>
        <w:spacing w:after="0" w:line="240" w:lineRule="auto"/>
        <w:rPr>
          <w:rFonts w:ascii="Arial Narrow" w:hAnsi="Arial Narrow"/>
          <w:sz w:val="20"/>
          <w:szCs w:val="20"/>
        </w:rPr>
      </w:pPr>
      <w:r w:rsidRPr="00626132">
        <w:rPr>
          <w:rFonts w:ascii="Arial Narrow" w:hAnsi="Arial Narrow"/>
          <w:b/>
          <w:bCs/>
          <w:sz w:val="20"/>
          <w:szCs w:val="20"/>
        </w:rPr>
        <w:t>3.</w:t>
      </w:r>
      <w:r w:rsidRPr="00626132">
        <w:rPr>
          <w:rFonts w:ascii="Arial Narrow" w:hAnsi="Arial Narrow"/>
          <w:sz w:val="20"/>
          <w:szCs w:val="20"/>
        </w:rPr>
        <w:t xml:space="preserve"> Que totes les dades comunicades són certes, comprometent-se a comunicar al Consorci Port de Mataró la seva variació.</w:t>
      </w:r>
    </w:p>
    <w:p w14:paraId="1034F8C8" w14:textId="77777777" w:rsidR="00B4751F" w:rsidRPr="00626132" w:rsidRDefault="00B4751F">
      <w:pPr>
        <w:tabs>
          <w:tab w:val="left" w:pos="1176"/>
        </w:tabs>
        <w:spacing w:after="0" w:line="240" w:lineRule="auto"/>
        <w:rPr>
          <w:rFonts w:ascii="Arial Narrow" w:hAnsi="Arial Narrow"/>
          <w:sz w:val="20"/>
          <w:szCs w:val="20"/>
        </w:rPr>
      </w:pPr>
    </w:p>
    <w:p w14:paraId="5B38BF09" w14:textId="77777777" w:rsidR="00B4751F" w:rsidRPr="00626132" w:rsidRDefault="00E52DFD">
      <w:pPr>
        <w:tabs>
          <w:tab w:val="left" w:pos="1176"/>
        </w:tabs>
        <w:spacing w:after="0" w:line="240" w:lineRule="auto"/>
        <w:rPr>
          <w:rFonts w:ascii="Arial Narrow" w:hAnsi="Arial Narrow"/>
          <w:sz w:val="20"/>
          <w:szCs w:val="20"/>
        </w:rPr>
      </w:pPr>
      <w:r w:rsidRPr="00626132">
        <w:rPr>
          <w:rFonts w:ascii="Arial Narrow" w:hAnsi="Arial Narrow"/>
          <w:b/>
          <w:bCs/>
          <w:sz w:val="20"/>
          <w:szCs w:val="20"/>
        </w:rPr>
        <w:t>4.</w:t>
      </w:r>
      <w:r w:rsidRPr="00626132">
        <w:rPr>
          <w:rFonts w:ascii="Arial Narrow" w:hAnsi="Arial Narrow"/>
          <w:sz w:val="20"/>
          <w:szCs w:val="20"/>
        </w:rPr>
        <w:t xml:space="preserve"> Que quedo informat/informada de les següents condicions d’ús de l’abonament i de les instal·lacions portuàries:</w:t>
      </w:r>
    </w:p>
    <w:p w14:paraId="2B05A6D2" w14:textId="77777777" w:rsidR="00B4751F" w:rsidRPr="00626132" w:rsidRDefault="00E52DFD">
      <w:pPr>
        <w:tabs>
          <w:tab w:val="left" w:pos="1176"/>
        </w:tabs>
        <w:spacing w:after="0" w:line="240" w:lineRule="auto"/>
        <w:rPr>
          <w:rFonts w:ascii="Arial Narrow" w:hAnsi="Arial Narrow"/>
          <w:b/>
          <w:sz w:val="20"/>
          <w:szCs w:val="20"/>
        </w:rPr>
      </w:pPr>
      <w:r w:rsidRPr="00626132">
        <w:rPr>
          <w:rFonts w:ascii="Arial Narrow" w:hAnsi="Arial Narrow"/>
          <w:sz w:val="20"/>
          <w:szCs w:val="20"/>
        </w:rPr>
        <w:t xml:space="preserve"> </w:t>
      </w:r>
    </w:p>
    <w:p w14:paraId="465AEB36" w14:textId="77777777" w:rsidR="007E09CD" w:rsidRDefault="007E09CD">
      <w:pPr>
        <w:tabs>
          <w:tab w:val="left" w:pos="1176"/>
        </w:tabs>
        <w:spacing w:after="0" w:line="240" w:lineRule="auto"/>
        <w:rPr>
          <w:rFonts w:ascii="Arial Narrow" w:hAnsi="Arial Narrow"/>
          <w:b/>
          <w:sz w:val="20"/>
          <w:szCs w:val="20"/>
        </w:rPr>
      </w:pPr>
    </w:p>
    <w:p w14:paraId="03D1C405" w14:textId="77777777" w:rsidR="00E8038A" w:rsidRDefault="00E8038A">
      <w:pPr>
        <w:tabs>
          <w:tab w:val="left" w:pos="1176"/>
        </w:tabs>
        <w:spacing w:after="0" w:line="240" w:lineRule="auto"/>
        <w:rPr>
          <w:rFonts w:ascii="Arial Narrow" w:hAnsi="Arial Narrow"/>
          <w:b/>
          <w:sz w:val="20"/>
          <w:szCs w:val="20"/>
        </w:rPr>
      </w:pPr>
    </w:p>
    <w:p w14:paraId="3E41F71C" w14:textId="77777777" w:rsidR="007E09CD" w:rsidRDefault="007E09CD">
      <w:pPr>
        <w:tabs>
          <w:tab w:val="left" w:pos="1176"/>
        </w:tabs>
        <w:spacing w:after="0" w:line="240" w:lineRule="auto"/>
        <w:rPr>
          <w:rFonts w:ascii="Arial Narrow" w:hAnsi="Arial Narrow"/>
          <w:b/>
          <w:sz w:val="20"/>
          <w:szCs w:val="20"/>
        </w:rPr>
      </w:pPr>
    </w:p>
    <w:p w14:paraId="12DD8502" w14:textId="28FE48F7" w:rsidR="00B4751F" w:rsidRPr="00626132" w:rsidRDefault="00E52DFD">
      <w:pPr>
        <w:tabs>
          <w:tab w:val="left" w:pos="1176"/>
        </w:tabs>
        <w:spacing w:after="0" w:line="240" w:lineRule="auto"/>
        <w:rPr>
          <w:rFonts w:ascii="Arial Narrow" w:hAnsi="Arial Narrow"/>
          <w:b/>
          <w:sz w:val="20"/>
          <w:szCs w:val="20"/>
        </w:rPr>
      </w:pPr>
      <w:r w:rsidRPr="00626132">
        <w:rPr>
          <w:rFonts w:ascii="Arial Narrow" w:hAnsi="Arial Narrow"/>
          <w:b/>
          <w:sz w:val="20"/>
          <w:szCs w:val="20"/>
        </w:rPr>
        <w:t>CONDICIONS D’ÚS DE L’ABONAMENT</w:t>
      </w:r>
    </w:p>
    <w:p w14:paraId="731CE75C"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L’abonament és personal i no transferible. Només dona dret a accedir i romandre al Port de Mataró amb un únic vehicle dels dos autoritzats, sense que sigui possible fer ús de l’abonament per l’accés i estada al Port de forma simultània amb tots dos vehicles autoritzats.</w:t>
      </w:r>
    </w:p>
    <w:p w14:paraId="36E4BAD8"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 xml:space="preserve">En cas que es vulgui dur a terme un accés i estada al Port de forma simultània, el vehicle que hi accedeixi en darrer lloc, haurà d’adquirir obligatòriament el corresponent tiquet, el qual haurà d’abonar-se amb caràcter previ a la sortida mitjançant l’aplicació de la tarifa per minuts. </w:t>
      </w:r>
    </w:p>
    <w:p w14:paraId="5BD6FB3E" w14:textId="41DFCD07" w:rsidR="002F6A70" w:rsidRPr="002F6A70"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 xml:space="preserve">En cas que de forma extraordinària i ocasional la persona titular de l’abonament hagi d’accedir al Port amb un altre vehicle diferent als autoritzats, </w:t>
      </w:r>
      <w:r w:rsidR="00E8038A">
        <w:rPr>
          <w:rFonts w:ascii="Arial Narrow" w:hAnsi="Arial Narrow"/>
          <w:sz w:val="18"/>
          <w:szCs w:val="18"/>
        </w:rPr>
        <w:t xml:space="preserve">haurà de notificar-ho al </w:t>
      </w:r>
      <w:r w:rsidRPr="00626132">
        <w:rPr>
          <w:rFonts w:ascii="Arial Narrow" w:hAnsi="Arial Narrow"/>
          <w:sz w:val="18"/>
          <w:szCs w:val="18"/>
        </w:rPr>
        <w:t xml:space="preserve">Consorci </w:t>
      </w:r>
      <w:r w:rsidR="00E8038A">
        <w:rPr>
          <w:rFonts w:ascii="Arial Narrow" w:hAnsi="Arial Narrow"/>
          <w:sz w:val="18"/>
          <w:szCs w:val="18"/>
        </w:rPr>
        <w:t>a</w:t>
      </w:r>
      <w:r w:rsidR="002F6A70">
        <w:rPr>
          <w:rFonts w:ascii="Arial Narrow" w:hAnsi="Arial Narrow"/>
          <w:sz w:val="18"/>
          <w:szCs w:val="18"/>
        </w:rPr>
        <w:t>mb suficient antelació a</w:t>
      </w:r>
      <w:r w:rsidR="00E8038A">
        <w:rPr>
          <w:rFonts w:ascii="Arial Narrow" w:hAnsi="Arial Narrow"/>
          <w:sz w:val="18"/>
          <w:szCs w:val="18"/>
        </w:rPr>
        <w:t>bans de l’</w:t>
      </w:r>
      <w:r w:rsidR="002F6A70">
        <w:rPr>
          <w:rFonts w:ascii="Arial Narrow" w:hAnsi="Arial Narrow"/>
          <w:sz w:val="18"/>
          <w:szCs w:val="18"/>
        </w:rPr>
        <w:t>accés</w:t>
      </w:r>
      <w:r w:rsidR="00E8038A">
        <w:rPr>
          <w:rFonts w:ascii="Arial Narrow" w:hAnsi="Arial Narrow"/>
          <w:sz w:val="18"/>
          <w:szCs w:val="18"/>
        </w:rPr>
        <w:t xml:space="preserve"> al recinte portuari aportant </w:t>
      </w:r>
      <w:r w:rsidR="00E14D10">
        <w:rPr>
          <w:rFonts w:ascii="Arial Narrow" w:hAnsi="Arial Narrow"/>
          <w:sz w:val="18"/>
          <w:szCs w:val="18"/>
        </w:rPr>
        <w:t>el corresponent permís de circulació i</w:t>
      </w:r>
      <w:r w:rsidR="002F6A70">
        <w:rPr>
          <w:rFonts w:ascii="Arial Narrow" w:hAnsi="Arial Narrow"/>
          <w:sz w:val="18"/>
          <w:szCs w:val="18"/>
        </w:rPr>
        <w:t xml:space="preserve"> la </w:t>
      </w:r>
      <w:r w:rsidR="002F6A70" w:rsidRPr="00626132">
        <w:rPr>
          <w:rFonts w:ascii="Arial Narrow" w:hAnsi="Arial Narrow"/>
          <w:bCs/>
          <w:sz w:val="18"/>
          <w:szCs w:val="18"/>
        </w:rPr>
        <w:t>preceptiva assegurança obligatòria de vehicles a motor i, estiguin al corrent de pagament amb el Consorci Port de Mataró</w:t>
      </w:r>
      <w:r w:rsidR="002F6A70">
        <w:rPr>
          <w:rFonts w:ascii="Arial Narrow" w:hAnsi="Arial Narrow"/>
          <w:bCs/>
          <w:sz w:val="18"/>
          <w:szCs w:val="18"/>
        </w:rPr>
        <w:t>.</w:t>
      </w:r>
    </w:p>
    <w:p w14:paraId="6CFA932A" w14:textId="527F2865" w:rsidR="00B4751F" w:rsidRPr="00626132"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L’abonament només dona dret a l’accés i estada del vehicle</w:t>
      </w:r>
      <w:r w:rsidR="002D646D" w:rsidRPr="00626132">
        <w:rPr>
          <w:rFonts w:ascii="Arial Narrow" w:hAnsi="Arial Narrow"/>
          <w:sz w:val="18"/>
          <w:szCs w:val="18"/>
        </w:rPr>
        <w:t xml:space="preserve"> (turisme)</w:t>
      </w:r>
      <w:r w:rsidRPr="00626132">
        <w:rPr>
          <w:rFonts w:ascii="Arial Narrow" w:hAnsi="Arial Narrow"/>
          <w:sz w:val="18"/>
          <w:szCs w:val="18"/>
        </w:rPr>
        <w:t xml:space="preserve"> per un temps determinat i no permanent, coincident amb la durada de l’exercici de l’activitat nàutica, recreativa o professional del seu titular. En cap cas suposa un servei de dipòsit o pupil·latge, quedant totalment prohibit l’aparcament o dipòsit de vehicles amb caràcter permanent, així com l’ús habitacional.</w:t>
      </w:r>
    </w:p>
    <w:p w14:paraId="63EC977C"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La permanència de qualsevol vehicle a les instal·lacions portuàries de forma continuada durant el termini superior a 3 dies, excepte en els casos degudament comunicats i autoritzats pel Consorci, facultarà a aquest per tal de suspendre el servei i enretirar el vehicle de la zona portuària.</w:t>
      </w:r>
    </w:p>
    <w:p w14:paraId="067C592D"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bCs/>
          <w:sz w:val="18"/>
          <w:szCs w:val="18"/>
        </w:rPr>
      </w:pPr>
      <w:r w:rsidRPr="00626132">
        <w:rPr>
          <w:rFonts w:ascii="Arial Narrow" w:hAnsi="Arial Narrow"/>
          <w:sz w:val="18"/>
          <w:szCs w:val="18"/>
        </w:rPr>
        <w:t xml:space="preserve">El termini de vigència de l’abonament és des de l’1 de gener o des de la data d’adquisició si aquesta es posterior fins al </w:t>
      </w:r>
      <w:r w:rsidRPr="00626132">
        <w:rPr>
          <w:rFonts w:ascii="Arial Narrow" w:hAnsi="Arial Narrow"/>
          <w:bCs/>
          <w:sz w:val="18"/>
          <w:szCs w:val="18"/>
        </w:rPr>
        <w:t>31 de desembre (inclòs). (L’any es correspon amb la data de la signatura)</w:t>
      </w:r>
    </w:p>
    <w:p w14:paraId="6B75C0C0"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bCs/>
          <w:sz w:val="18"/>
          <w:szCs w:val="18"/>
        </w:rPr>
      </w:pPr>
      <w:r w:rsidRPr="00626132">
        <w:rPr>
          <w:rFonts w:ascii="Arial Narrow" w:hAnsi="Arial Narrow"/>
          <w:bCs/>
          <w:sz w:val="18"/>
          <w:szCs w:val="18"/>
        </w:rPr>
        <w:t>Arribada la data de venciment de l’abonament, es produirà la seva extinció de forma automàtica, donant-se de baixa els vehicles autoritzats, sense possibilitat de pròrroga i sense necessitat d’efectuar-se cap avís ni comunicació prèvia al respecte.</w:t>
      </w:r>
    </w:p>
    <w:p w14:paraId="1F7088CD"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L’accés i sortida amb vehicle només es podrà fer per les zones de control amb barrera habilitades a l’efecte, mitjançant el sistema de lectura automàtica de la matrícula.</w:t>
      </w:r>
    </w:p>
    <w:p w14:paraId="3B3CEE79"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L’abonament permet l’aparcament de vehicles en sistema rotatiu de places lliures, sense que doni dret a reserva de plaça d’aparcament.</w:t>
      </w:r>
    </w:p>
    <w:p w14:paraId="2B95752B"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Els vehicles s’hauran d’aparcar a les places habilitades a l’efecte, respectant la senyalització i les places reservades a altres usuaris.</w:t>
      </w:r>
    </w:p>
    <w:p w14:paraId="1FBCCAF7"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El Consorci Port de Mataró està facultat per immobilitzar i retirar vehicles que estiguin aparcats fora de les zones senyalitzades en el cas que aquests obstaculitzin la circulació dins del recinte del Port, i en tots aquells casos en què la situació d'un vehicle destorbi labors d'assistència marítima als vaixells o produeixi un greu perjudici. En aquests supòsits, el Consorci pot requerir l’assistència del servei municipal de grues per a la retirada dels vehicles, el cost del qual anirà a càrrec del titular del vehicle.</w:t>
      </w:r>
    </w:p>
    <w:p w14:paraId="28C31F21"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Els vehicles només poden circular per la zona habilitada per la circulació, quedant totalment prohibida la circulació per qualsevol altra zona, en especial a les zones habilitades per a vianants, pantalans, zones enjardinades, zona comercial i zona de varador.</w:t>
      </w:r>
    </w:p>
    <w:p w14:paraId="608DEDB5"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Tota la zona d’accés rodat del Port té la qualificació de zona de vianants, de manera que aquests tenen prioritat de pas i cal que els conductors de vehicles adoptin totes les precaucions necessàries.</w:t>
      </w:r>
    </w:p>
    <w:p w14:paraId="3FE525DA"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El límit de velocitat màxima a l’interior del Port és de 10 km/h.</w:t>
      </w:r>
    </w:p>
    <w:p w14:paraId="54E9E1A7"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En tant que zona portuària, totes les persones conductores de vehicles han d’extremar tota l’atenció i precaucions necessàries per tal d’evitar el risc de caiguda a l’aigua.</w:t>
      </w:r>
    </w:p>
    <w:p w14:paraId="2B82AC1F"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El Consorci Port de Mataró podrà suspendre la prestació del servei d’abonament d’aparcament, en els casos previstos legalment, especialment si no s’ha satisfet l’import del servei d’acord amb les tarifes i en cas que l’usuari faci us de l’aparcament en forma o usos diferents establerts en els reglaments o títols.</w:t>
      </w:r>
    </w:p>
    <w:p w14:paraId="4F11DCAE" w14:textId="77777777" w:rsidR="00B4751F" w:rsidRPr="00626132" w:rsidRDefault="00E52DFD">
      <w:pPr>
        <w:pStyle w:val="Prrafodelista"/>
        <w:numPr>
          <w:ilvl w:val="0"/>
          <w:numId w:val="2"/>
        </w:numPr>
        <w:tabs>
          <w:tab w:val="left" w:pos="1176"/>
        </w:tabs>
        <w:spacing w:after="0" w:line="240" w:lineRule="auto"/>
        <w:ind w:left="426"/>
        <w:jc w:val="both"/>
        <w:rPr>
          <w:rFonts w:ascii="Arial Narrow" w:hAnsi="Arial Narrow"/>
          <w:sz w:val="18"/>
          <w:szCs w:val="18"/>
        </w:rPr>
      </w:pPr>
      <w:r w:rsidRPr="00626132">
        <w:rPr>
          <w:rFonts w:ascii="Arial Narrow" w:hAnsi="Arial Narrow"/>
          <w:sz w:val="18"/>
          <w:szCs w:val="18"/>
        </w:rPr>
        <w:t>El dret d’accés no comporta el dret de vigilància dels vehicles. El Consorci Port de Mataró no respon dels danys, furts, robatoris o sostraccions que puguin sofrir els vehicles aparcats o el contingut d'aquests.</w:t>
      </w:r>
    </w:p>
    <w:p w14:paraId="7B4BDA9F" w14:textId="77777777" w:rsidR="00B4751F" w:rsidRPr="00626132" w:rsidRDefault="00B4751F">
      <w:pPr>
        <w:tabs>
          <w:tab w:val="left" w:pos="1176"/>
        </w:tabs>
        <w:spacing w:after="0" w:line="240" w:lineRule="auto"/>
        <w:rPr>
          <w:rFonts w:ascii="Arial Narrow" w:hAnsi="Arial Narrow"/>
          <w:sz w:val="18"/>
          <w:szCs w:val="18"/>
        </w:rPr>
      </w:pPr>
    </w:p>
    <w:p w14:paraId="280EF6AE" w14:textId="77777777" w:rsidR="00B4751F" w:rsidRPr="00626132" w:rsidRDefault="00E52DFD">
      <w:pPr>
        <w:tabs>
          <w:tab w:val="left" w:pos="1176"/>
        </w:tabs>
        <w:spacing w:after="0" w:line="240" w:lineRule="auto"/>
        <w:rPr>
          <w:rFonts w:ascii="Arial Narrow" w:hAnsi="Arial Narrow"/>
          <w:b/>
          <w:bCs/>
          <w:sz w:val="18"/>
          <w:szCs w:val="18"/>
          <w:u w:val="single"/>
        </w:rPr>
      </w:pPr>
      <w:r w:rsidRPr="00626132">
        <w:rPr>
          <w:rFonts w:ascii="Arial Narrow" w:hAnsi="Arial Narrow"/>
          <w:b/>
          <w:bCs/>
          <w:sz w:val="18"/>
          <w:szCs w:val="18"/>
          <w:u w:val="single"/>
        </w:rPr>
        <w:t>Règim econòmic</w:t>
      </w:r>
    </w:p>
    <w:p w14:paraId="611A40DC" w14:textId="65A68833" w:rsidR="00B4751F" w:rsidRPr="00626132" w:rsidRDefault="00E52DFD">
      <w:pPr>
        <w:pStyle w:val="Prrafodelista"/>
        <w:numPr>
          <w:ilvl w:val="0"/>
          <w:numId w:val="8"/>
        </w:numPr>
        <w:tabs>
          <w:tab w:val="left" w:pos="1176"/>
        </w:tabs>
        <w:spacing w:after="0" w:line="240" w:lineRule="auto"/>
        <w:ind w:left="142" w:hanging="142"/>
        <w:jc w:val="both"/>
        <w:rPr>
          <w:rFonts w:ascii="Arial Narrow" w:hAnsi="Arial Narrow"/>
          <w:sz w:val="18"/>
          <w:szCs w:val="18"/>
        </w:rPr>
      </w:pPr>
      <w:r w:rsidRPr="00626132">
        <w:rPr>
          <w:rFonts w:ascii="Arial Narrow" w:hAnsi="Arial Narrow"/>
          <w:sz w:val="18"/>
          <w:szCs w:val="18"/>
        </w:rPr>
        <w:t xml:space="preserve">Abonament anual per a persones usuàries del Port amb títol d’amarrament, pallol, aparcament o local comercial: </w:t>
      </w:r>
      <w:r w:rsidR="002D646D" w:rsidRPr="00626132">
        <w:rPr>
          <w:rFonts w:ascii="Arial Narrow" w:hAnsi="Arial Narrow"/>
          <w:b/>
          <w:sz w:val="16"/>
          <w:szCs w:val="16"/>
        </w:rPr>
        <w:t xml:space="preserve">*preus vigents </w:t>
      </w:r>
      <w:r w:rsidR="00626132" w:rsidRPr="00626132">
        <w:rPr>
          <w:rFonts w:ascii="Arial Narrow" w:hAnsi="Arial Narrow"/>
          <w:b/>
          <w:sz w:val="16"/>
          <w:szCs w:val="16"/>
        </w:rPr>
        <w:t>corresponents al període</w:t>
      </w:r>
    </w:p>
    <w:p w14:paraId="473714FC" w14:textId="20E10195" w:rsidR="00B4751F" w:rsidRPr="00626132" w:rsidRDefault="00E52DFD">
      <w:pPr>
        <w:pStyle w:val="Prrafodelista"/>
        <w:numPr>
          <w:ilvl w:val="0"/>
          <w:numId w:val="8"/>
        </w:numPr>
        <w:tabs>
          <w:tab w:val="left" w:pos="1176"/>
        </w:tabs>
        <w:spacing w:after="0" w:line="240" w:lineRule="auto"/>
        <w:ind w:left="142" w:hanging="142"/>
        <w:jc w:val="both"/>
        <w:rPr>
          <w:rFonts w:ascii="Arial Narrow" w:hAnsi="Arial Narrow"/>
          <w:b/>
          <w:sz w:val="18"/>
          <w:szCs w:val="18"/>
        </w:rPr>
      </w:pPr>
      <w:r w:rsidRPr="00626132">
        <w:rPr>
          <w:rFonts w:ascii="Arial Narrow" w:hAnsi="Arial Narrow"/>
          <w:sz w:val="18"/>
          <w:szCs w:val="18"/>
        </w:rPr>
        <w:t xml:space="preserve">Abonament anual per a la resta de persones usuàries és de </w:t>
      </w:r>
      <w:r w:rsidR="002D646D" w:rsidRPr="00626132">
        <w:rPr>
          <w:rFonts w:ascii="Arial Narrow" w:hAnsi="Arial Narrow"/>
          <w:b/>
          <w:sz w:val="16"/>
          <w:szCs w:val="16"/>
        </w:rPr>
        <w:t>*preus vigents</w:t>
      </w:r>
      <w:r w:rsidR="00626132" w:rsidRPr="00626132">
        <w:rPr>
          <w:rFonts w:ascii="Arial Narrow" w:hAnsi="Arial Narrow"/>
          <w:b/>
          <w:sz w:val="16"/>
          <w:szCs w:val="16"/>
        </w:rPr>
        <w:t xml:space="preserve"> corresponents al període</w:t>
      </w:r>
    </w:p>
    <w:p w14:paraId="7D7F3F46" w14:textId="20683EAE" w:rsidR="00B4751F" w:rsidRPr="00626132" w:rsidRDefault="00E52DFD">
      <w:pPr>
        <w:pStyle w:val="Prrafodelista"/>
        <w:numPr>
          <w:ilvl w:val="0"/>
          <w:numId w:val="8"/>
        </w:numPr>
        <w:tabs>
          <w:tab w:val="left" w:pos="1176"/>
        </w:tabs>
        <w:spacing w:after="0" w:line="240" w:lineRule="auto"/>
        <w:ind w:left="142" w:hanging="142"/>
        <w:jc w:val="both"/>
        <w:rPr>
          <w:rFonts w:ascii="Arial Narrow" w:eastAsiaTheme="minorHAnsi" w:hAnsi="Arial Narrow"/>
          <w:b/>
          <w:sz w:val="18"/>
          <w:szCs w:val="18"/>
          <w:lang w:eastAsia="en-US"/>
        </w:rPr>
      </w:pPr>
      <w:r w:rsidRPr="00626132">
        <w:rPr>
          <w:rFonts w:ascii="Arial Narrow" w:hAnsi="Arial Narrow"/>
          <w:sz w:val="18"/>
          <w:szCs w:val="18"/>
        </w:rPr>
        <w:t xml:space="preserve">Abonament anual </w:t>
      </w:r>
      <w:r w:rsidR="00E8038A">
        <w:rPr>
          <w:rFonts w:ascii="Arial Narrow" w:hAnsi="Arial Narrow"/>
          <w:sz w:val="18"/>
          <w:szCs w:val="18"/>
        </w:rPr>
        <w:t>de dilluns a divendres</w:t>
      </w:r>
      <w:r w:rsidRPr="00626132">
        <w:rPr>
          <w:rFonts w:ascii="Arial Narrow" w:eastAsiaTheme="minorHAnsi" w:hAnsi="Arial Narrow"/>
          <w:sz w:val="18"/>
          <w:szCs w:val="18"/>
          <w:lang w:eastAsia="en-US"/>
        </w:rPr>
        <w:t xml:space="preserve">, és de </w:t>
      </w:r>
      <w:r w:rsidR="002D646D" w:rsidRPr="00626132">
        <w:rPr>
          <w:rFonts w:ascii="Arial Narrow" w:hAnsi="Arial Narrow"/>
          <w:b/>
          <w:sz w:val="16"/>
          <w:szCs w:val="16"/>
        </w:rPr>
        <w:t>*preus vigents</w:t>
      </w:r>
      <w:r w:rsidR="00626132" w:rsidRPr="00626132">
        <w:rPr>
          <w:rFonts w:ascii="Arial Narrow" w:hAnsi="Arial Narrow"/>
          <w:b/>
          <w:sz w:val="16"/>
          <w:szCs w:val="16"/>
        </w:rPr>
        <w:t xml:space="preserve"> corresponents al període</w:t>
      </w:r>
    </w:p>
    <w:p w14:paraId="6B5370D6" w14:textId="77777777" w:rsidR="00B4751F" w:rsidRPr="00626132" w:rsidRDefault="00B4751F">
      <w:pPr>
        <w:tabs>
          <w:tab w:val="left" w:pos="1176"/>
        </w:tabs>
        <w:spacing w:after="0" w:line="240" w:lineRule="auto"/>
        <w:jc w:val="both"/>
        <w:rPr>
          <w:rFonts w:ascii="Arial Narrow" w:hAnsi="Arial Narrow"/>
          <w:sz w:val="18"/>
          <w:szCs w:val="18"/>
        </w:rPr>
      </w:pPr>
    </w:p>
    <w:p w14:paraId="7B1CB760" w14:textId="77777777" w:rsidR="00B4751F" w:rsidRPr="00626132" w:rsidRDefault="00E52DFD">
      <w:pPr>
        <w:spacing w:after="0" w:line="240" w:lineRule="auto"/>
        <w:jc w:val="both"/>
        <w:rPr>
          <w:rFonts w:ascii="Arial Narrow" w:eastAsia="Times New Roman" w:hAnsi="Arial Narrow"/>
          <w:sz w:val="18"/>
          <w:szCs w:val="18"/>
          <w:lang w:eastAsia="es-ES"/>
        </w:rPr>
      </w:pPr>
      <w:r w:rsidRPr="00626132">
        <w:rPr>
          <w:rFonts w:ascii="Arial Narrow" w:eastAsia="Times New Roman" w:hAnsi="Arial Narrow"/>
          <w:sz w:val="18"/>
          <w:szCs w:val="18"/>
          <w:lang w:eastAsia="es-ES"/>
        </w:rPr>
        <w:t xml:space="preserve">Les esmentades quantitats, en tant que com a abonament anual suposen un preu reduït  envers a la resta de tarifes del Port, </w:t>
      </w:r>
      <w:r w:rsidRPr="00626132">
        <w:rPr>
          <w:rFonts w:ascii="Arial Narrow" w:eastAsia="Times New Roman" w:hAnsi="Arial Narrow"/>
          <w:b/>
          <w:bCs/>
          <w:sz w:val="18"/>
          <w:szCs w:val="18"/>
          <w:lang w:eastAsia="es-ES"/>
        </w:rPr>
        <w:t>s’aplicaran de forma íntegra en el moment de la sol·licitud i amb independència de la data en què es faci efectiva l’alta</w:t>
      </w:r>
      <w:r w:rsidRPr="00626132">
        <w:rPr>
          <w:rFonts w:ascii="Arial Narrow" w:eastAsia="Times New Roman" w:hAnsi="Arial Narrow"/>
          <w:sz w:val="18"/>
          <w:szCs w:val="18"/>
          <w:lang w:eastAsia="es-ES"/>
        </w:rPr>
        <w:t>, sense que procedeixi la seva compensació, prorrateig ni reintegrament en funció de la data d’alta, ni si la persona usuària sol·licita la seva baixa abans de la finalització del termini de vigència.</w:t>
      </w:r>
    </w:p>
    <w:p w14:paraId="320261C7" w14:textId="77777777" w:rsidR="00626132" w:rsidRDefault="00626132">
      <w:pPr>
        <w:spacing w:after="0" w:line="240" w:lineRule="auto"/>
        <w:jc w:val="both"/>
        <w:rPr>
          <w:rFonts w:ascii="Arial Narrow" w:eastAsia="Times New Roman" w:hAnsi="Arial Narrow"/>
          <w:sz w:val="18"/>
          <w:szCs w:val="18"/>
          <w:lang w:eastAsia="es-ES"/>
        </w:rPr>
      </w:pPr>
    </w:p>
    <w:p w14:paraId="4213AED0" w14:textId="77777777" w:rsidR="00E8038A" w:rsidRDefault="00E8038A">
      <w:pPr>
        <w:spacing w:after="0" w:line="240" w:lineRule="auto"/>
        <w:jc w:val="both"/>
        <w:rPr>
          <w:rFonts w:ascii="Arial Narrow" w:eastAsia="Times New Roman" w:hAnsi="Arial Narrow"/>
          <w:sz w:val="18"/>
          <w:szCs w:val="18"/>
          <w:lang w:eastAsia="es-ES"/>
        </w:rPr>
      </w:pPr>
    </w:p>
    <w:p w14:paraId="3C12837D" w14:textId="77777777" w:rsidR="00E8038A" w:rsidRDefault="00E8038A">
      <w:pPr>
        <w:spacing w:after="0" w:line="240" w:lineRule="auto"/>
        <w:jc w:val="both"/>
        <w:rPr>
          <w:rFonts w:ascii="Arial Narrow" w:eastAsia="Times New Roman" w:hAnsi="Arial Narrow"/>
          <w:sz w:val="18"/>
          <w:szCs w:val="18"/>
          <w:lang w:eastAsia="es-ES"/>
        </w:rPr>
      </w:pPr>
    </w:p>
    <w:p w14:paraId="3882DE33" w14:textId="77777777" w:rsidR="00E8038A" w:rsidRDefault="00E8038A">
      <w:pPr>
        <w:spacing w:after="0" w:line="240" w:lineRule="auto"/>
        <w:jc w:val="both"/>
        <w:rPr>
          <w:rFonts w:ascii="Arial Narrow" w:eastAsia="Times New Roman" w:hAnsi="Arial Narrow"/>
          <w:sz w:val="18"/>
          <w:szCs w:val="18"/>
          <w:lang w:eastAsia="es-ES"/>
        </w:rPr>
      </w:pPr>
    </w:p>
    <w:p w14:paraId="17776366" w14:textId="77777777" w:rsidR="00E8038A" w:rsidRDefault="00E8038A">
      <w:pPr>
        <w:spacing w:after="0" w:line="240" w:lineRule="auto"/>
        <w:jc w:val="both"/>
        <w:rPr>
          <w:rFonts w:ascii="Arial Narrow" w:eastAsia="Times New Roman" w:hAnsi="Arial Narrow"/>
          <w:sz w:val="18"/>
          <w:szCs w:val="18"/>
          <w:lang w:eastAsia="es-ES"/>
        </w:rPr>
      </w:pPr>
    </w:p>
    <w:p w14:paraId="08B88365" w14:textId="77777777" w:rsidR="00E8038A" w:rsidRDefault="00E8038A">
      <w:pPr>
        <w:spacing w:after="0" w:line="240" w:lineRule="auto"/>
        <w:jc w:val="both"/>
        <w:rPr>
          <w:rFonts w:ascii="Arial Narrow" w:eastAsia="Times New Roman" w:hAnsi="Arial Narrow"/>
          <w:sz w:val="18"/>
          <w:szCs w:val="18"/>
          <w:lang w:eastAsia="es-ES"/>
        </w:rPr>
      </w:pPr>
    </w:p>
    <w:p w14:paraId="62F1AEA8" w14:textId="77777777" w:rsidR="00E8038A" w:rsidRDefault="00E8038A">
      <w:pPr>
        <w:spacing w:after="0" w:line="240" w:lineRule="auto"/>
        <w:jc w:val="both"/>
        <w:rPr>
          <w:rFonts w:ascii="Arial Narrow" w:eastAsia="Times New Roman" w:hAnsi="Arial Narrow"/>
          <w:sz w:val="18"/>
          <w:szCs w:val="18"/>
          <w:lang w:eastAsia="es-ES"/>
        </w:rPr>
      </w:pPr>
    </w:p>
    <w:p w14:paraId="0D7E78A7" w14:textId="77777777" w:rsidR="00E8038A" w:rsidRPr="00626132" w:rsidRDefault="00E8038A">
      <w:pPr>
        <w:spacing w:after="0" w:line="240" w:lineRule="auto"/>
        <w:jc w:val="both"/>
        <w:rPr>
          <w:rFonts w:ascii="Arial Narrow" w:eastAsia="Times New Roman" w:hAnsi="Arial Narrow"/>
          <w:sz w:val="18"/>
          <w:szCs w:val="18"/>
          <w:lang w:eastAsia="es-ES"/>
        </w:rPr>
      </w:pPr>
    </w:p>
    <w:p w14:paraId="733F9C63" w14:textId="77777777" w:rsidR="00B4751F" w:rsidRPr="00626132" w:rsidRDefault="00E52DFD">
      <w:pPr>
        <w:pStyle w:val="Default"/>
        <w:rPr>
          <w:rFonts w:ascii="Arial Narrow" w:hAnsi="Arial Narrow"/>
          <w:b/>
          <w:bCs/>
          <w:sz w:val="20"/>
          <w:szCs w:val="20"/>
        </w:rPr>
      </w:pPr>
      <w:r w:rsidRPr="00626132">
        <w:rPr>
          <w:rFonts w:ascii="Arial Narrow" w:hAnsi="Arial Narrow"/>
          <w:b/>
          <w:bCs/>
          <w:sz w:val="20"/>
          <w:szCs w:val="20"/>
        </w:rPr>
        <w:t>CONDICIONS D’ÚS DEL PORT</w:t>
      </w:r>
    </w:p>
    <w:p w14:paraId="6A261EFE" w14:textId="77777777" w:rsidR="00B4751F" w:rsidRPr="00626132" w:rsidRDefault="00E52DFD">
      <w:pPr>
        <w:pStyle w:val="Prrafodelista"/>
        <w:numPr>
          <w:ilvl w:val="0"/>
          <w:numId w:val="3"/>
        </w:numPr>
        <w:spacing w:after="0" w:line="240" w:lineRule="auto"/>
        <w:ind w:left="426"/>
        <w:jc w:val="both"/>
        <w:rPr>
          <w:rFonts w:ascii="Arial Narrow" w:hAnsi="Arial Narrow"/>
          <w:bCs/>
          <w:sz w:val="18"/>
          <w:szCs w:val="18"/>
        </w:rPr>
      </w:pPr>
      <w:r w:rsidRPr="00626132">
        <w:rPr>
          <w:rFonts w:ascii="Arial Narrow" w:hAnsi="Arial Narrow"/>
          <w:bCs/>
          <w:sz w:val="18"/>
          <w:szCs w:val="18"/>
        </w:rPr>
        <w:t>Totes les persones, vehicles, maquinària i embarcacions que es trobin dins de la zona de servei del port, estan obligades a complir amb les normes generals d’ús i explotació contingudes al Reglament d’explotació i policia del Port Esportiu de Mataró, aprovat pel Consell de Govern del Consorci Port de Mataró en sessió de data 30 de juliol de 1998, publicat al DOGC núm. 2755 de 30/10/1998, que es troba a disposició dels usuaris a les oficines i web del Consorci Port de Mataró. El seu incompliment comportarà la incoació d’expedient sancionador, sense perjudici de la suspensió de serveis.</w:t>
      </w:r>
    </w:p>
    <w:p w14:paraId="537FD3EF" w14:textId="77777777" w:rsidR="00B4751F" w:rsidRPr="00626132" w:rsidRDefault="00E52DFD">
      <w:pPr>
        <w:pStyle w:val="Prrafodelista"/>
        <w:numPr>
          <w:ilvl w:val="0"/>
          <w:numId w:val="3"/>
        </w:numPr>
        <w:spacing w:after="0" w:line="240" w:lineRule="auto"/>
        <w:ind w:left="426"/>
        <w:jc w:val="both"/>
        <w:rPr>
          <w:rFonts w:ascii="Arial Narrow" w:hAnsi="Arial Narrow"/>
          <w:bCs/>
          <w:sz w:val="18"/>
          <w:szCs w:val="18"/>
        </w:rPr>
      </w:pPr>
      <w:r w:rsidRPr="00626132">
        <w:rPr>
          <w:rFonts w:ascii="Arial Narrow" w:hAnsi="Arial Narrow"/>
          <w:bCs/>
          <w:sz w:val="18"/>
          <w:szCs w:val="18"/>
        </w:rPr>
        <w:t>Igualment, queden subjectes al compliment de les normes contingudes al DECRET 206/2001, de 24 de juliol, d'aprovació del Reglament de policia portuària (DOGC 3443 de data 01/08/2001); a la LLEI 10/2019, del 23 de desembre, de ports i de transport en aigües marítimes i continentals (DOGC 8032 de data 30/12/2019); i a les ordres, instruccions o indicacions  de l’administració portuària, de la gerència o direcció del port, dels seus agents delegats i de la resta del personal del port, la dàrsena o la instal·lació marítima.</w:t>
      </w:r>
    </w:p>
    <w:p w14:paraId="69F2539C" w14:textId="77777777" w:rsidR="00B4751F" w:rsidRPr="00626132" w:rsidRDefault="00E52DFD">
      <w:pPr>
        <w:pStyle w:val="Prrafodelista"/>
        <w:numPr>
          <w:ilvl w:val="0"/>
          <w:numId w:val="3"/>
        </w:numPr>
        <w:spacing w:after="0" w:line="240" w:lineRule="auto"/>
        <w:ind w:left="426"/>
        <w:jc w:val="both"/>
        <w:rPr>
          <w:rFonts w:ascii="Arial Narrow" w:hAnsi="Arial Narrow"/>
          <w:bCs/>
          <w:sz w:val="18"/>
          <w:szCs w:val="18"/>
        </w:rPr>
      </w:pPr>
      <w:r w:rsidRPr="00626132">
        <w:rPr>
          <w:rFonts w:ascii="Arial Narrow" w:hAnsi="Arial Narrow"/>
          <w:bCs/>
          <w:sz w:val="18"/>
          <w:szCs w:val="18"/>
        </w:rPr>
        <w:t>Totes les persones usuàries del Port Esportiu de Mataró, estan obligades a satisfer les quantitats corresponents als serveis sol·licitats, l’import de les quals es troba a la seva disposició a les oficines i web del CPM.</w:t>
      </w:r>
    </w:p>
    <w:p w14:paraId="107E7512" w14:textId="77777777" w:rsidR="00B4751F" w:rsidRPr="00626132" w:rsidRDefault="00E52DFD">
      <w:pPr>
        <w:pStyle w:val="Prrafodelista"/>
        <w:numPr>
          <w:ilvl w:val="0"/>
          <w:numId w:val="3"/>
        </w:numPr>
        <w:spacing w:after="0" w:line="240" w:lineRule="auto"/>
        <w:ind w:left="426"/>
        <w:jc w:val="both"/>
        <w:rPr>
          <w:rFonts w:ascii="Arial Narrow" w:hAnsi="Arial Narrow"/>
          <w:bCs/>
          <w:sz w:val="18"/>
          <w:szCs w:val="18"/>
        </w:rPr>
      </w:pPr>
      <w:r w:rsidRPr="00626132">
        <w:rPr>
          <w:rFonts w:ascii="Arial Narrow" w:hAnsi="Arial Narrow"/>
          <w:bCs/>
          <w:sz w:val="18"/>
          <w:szCs w:val="18"/>
        </w:rPr>
        <w:t>La vigilància de les embarcacions, locals, construccions, vehicles i la dels seus continguts, pertrets i accessoris, és a càrrec dels respectius propietaris o titulars del dret d'ús. En qualsevol cas, el Consorci no respon dels robatoris, furts i sostraccions que puguin produir-se a les persones o als béns de l'interior de la zona de servei portuària.</w:t>
      </w:r>
    </w:p>
    <w:p w14:paraId="5E5DEE82" w14:textId="77777777" w:rsidR="00B4751F" w:rsidRPr="00626132" w:rsidRDefault="00E52DFD">
      <w:pPr>
        <w:pStyle w:val="Prrafodelista"/>
        <w:numPr>
          <w:ilvl w:val="0"/>
          <w:numId w:val="3"/>
        </w:numPr>
        <w:spacing w:after="0" w:line="240" w:lineRule="auto"/>
        <w:ind w:left="426"/>
        <w:jc w:val="both"/>
        <w:rPr>
          <w:rFonts w:ascii="Arial Narrow" w:hAnsi="Arial Narrow"/>
          <w:bCs/>
          <w:sz w:val="18"/>
          <w:szCs w:val="18"/>
        </w:rPr>
      </w:pPr>
      <w:r w:rsidRPr="00626132">
        <w:rPr>
          <w:rFonts w:ascii="Arial Narrow" w:hAnsi="Arial Narrow"/>
          <w:bCs/>
          <w:sz w:val="18"/>
          <w:szCs w:val="18"/>
        </w:rPr>
        <w:t>El Consorci Port de Mataró resta facultat per a denegar l’entrada, la prestació de serveis o la realització d’activitats econòmiques en els supòsits previstos a l’article 232 de la Llei 10/2019, del 23 de desembre, de ports i de transport en aigües marítimes i continentals, entre els quals, per manca de la preceptiva assegurança de responsabilitat civil que respongui dels danys i perjudicis que es pugui ocasionar i la manca de pagament de les tarifes dels serveis o de qualsevol altra quantitat exigible d'acord amb la normativa vigent.</w:t>
      </w:r>
    </w:p>
    <w:p w14:paraId="5493C931" w14:textId="77777777" w:rsidR="00B4751F" w:rsidRPr="00626132" w:rsidRDefault="00B4751F">
      <w:pPr>
        <w:pStyle w:val="Prrafodelista"/>
        <w:spacing w:after="0" w:line="240" w:lineRule="auto"/>
        <w:ind w:left="142"/>
        <w:jc w:val="both"/>
        <w:rPr>
          <w:rFonts w:ascii="Arial Narrow" w:hAnsi="Arial Narrow"/>
          <w:bCs/>
          <w:sz w:val="18"/>
          <w:szCs w:val="18"/>
        </w:rPr>
      </w:pPr>
    </w:p>
    <w:p w14:paraId="449A4015" w14:textId="77777777" w:rsidR="00B4751F" w:rsidRPr="00626132" w:rsidRDefault="00B4751F">
      <w:pPr>
        <w:tabs>
          <w:tab w:val="left" w:pos="1176"/>
        </w:tabs>
        <w:spacing w:after="0" w:line="240" w:lineRule="auto"/>
        <w:rPr>
          <w:rFonts w:ascii="Arial Narrow" w:hAnsi="Arial Narrow"/>
          <w:b/>
          <w:sz w:val="20"/>
          <w:szCs w:val="20"/>
        </w:rPr>
      </w:pPr>
    </w:p>
    <w:p w14:paraId="6C9932F4" w14:textId="77777777" w:rsidR="00B4751F" w:rsidRPr="00626132" w:rsidRDefault="00E52DFD">
      <w:pPr>
        <w:tabs>
          <w:tab w:val="left" w:pos="1176"/>
        </w:tabs>
        <w:spacing w:after="0" w:line="240" w:lineRule="auto"/>
        <w:rPr>
          <w:rFonts w:ascii="Arial Narrow" w:hAnsi="Arial Narrow"/>
          <w:b/>
          <w:sz w:val="20"/>
          <w:szCs w:val="20"/>
        </w:rPr>
      </w:pPr>
      <w:r w:rsidRPr="00626132">
        <w:rPr>
          <w:rFonts w:ascii="Arial Narrow" w:hAnsi="Arial Narrow"/>
          <w:b/>
          <w:sz w:val="20"/>
          <w:szCs w:val="20"/>
        </w:rPr>
        <w:t>CONDICIONS D’ATORGAMENT</w:t>
      </w:r>
    </w:p>
    <w:p w14:paraId="009BE66E" w14:textId="77777777" w:rsidR="00B4751F" w:rsidRPr="00626132" w:rsidRDefault="00E52DFD">
      <w:pPr>
        <w:tabs>
          <w:tab w:val="left" w:pos="1176"/>
        </w:tabs>
        <w:spacing w:after="0" w:line="240" w:lineRule="auto"/>
        <w:jc w:val="both"/>
        <w:rPr>
          <w:rFonts w:ascii="Arial Narrow" w:hAnsi="Arial Narrow"/>
          <w:bCs/>
          <w:sz w:val="18"/>
          <w:szCs w:val="18"/>
        </w:rPr>
      </w:pPr>
      <w:r w:rsidRPr="00626132">
        <w:rPr>
          <w:rFonts w:ascii="Arial Narrow" w:hAnsi="Arial Narrow"/>
          <w:bCs/>
          <w:sz w:val="18"/>
          <w:szCs w:val="18"/>
        </w:rPr>
        <w:t>- Poden sol·licitar el corresponent abonament anual d’accés amb vehicles al Port de Mataró, totes aquelles persones físiques i jurídiques, titulars del vehicle amb el qual es vol dur a terme l’accés, que estiguin autoritzades per a conduir vehicles a motor, disposin de la preceptiva assegurança obligatòria de vehicles a motor i, estiguin al corrent de pagament amb el Consorci Port de Mataró (</w:t>
      </w:r>
      <w:r w:rsidRPr="00626132">
        <w:rPr>
          <w:rFonts w:ascii="Arial Narrow" w:hAnsi="Arial Narrow"/>
          <w:b/>
          <w:bCs/>
          <w:sz w:val="18"/>
          <w:szCs w:val="18"/>
        </w:rPr>
        <w:t>no s’atorgarà l’abonament a aquelles persones que tinguin un deute pendent amb el Consorci Port de Mataró, per qualsevol concepte</w:t>
      </w:r>
      <w:r w:rsidRPr="00626132">
        <w:rPr>
          <w:rFonts w:ascii="Arial Narrow" w:hAnsi="Arial Narrow"/>
          <w:bCs/>
          <w:sz w:val="18"/>
          <w:szCs w:val="18"/>
        </w:rPr>
        <w:t>).</w:t>
      </w:r>
    </w:p>
    <w:p w14:paraId="77E3C6F3" w14:textId="5A396962" w:rsidR="00B4751F" w:rsidRPr="00626132" w:rsidRDefault="00E52DFD">
      <w:pPr>
        <w:tabs>
          <w:tab w:val="left" w:pos="1176"/>
        </w:tabs>
        <w:spacing w:after="0" w:line="240" w:lineRule="auto"/>
        <w:jc w:val="both"/>
        <w:rPr>
          <w:rFonts w:ascii="Arial Narrow" w:hAnsi="Arial Narrow"/>
          <w:bCs/>
          <w:sz w:val="18"/>
          <w:szCs w:val="18"/>
        </w:rPr>
      </w:pPr>
      <w:r w:rsidRPr="00626132">
        <w:rPr>
          <w:rFonts w:ascii="Arial Narrow" w:hAnsi="Arial Narrow"/>
          <w:bCs/>
          <w:sz w:val="18"/>
          <w:szCs w:val="18"/>
        </w:rPr>
        <w:t xml:space="preserve">- Juntament amb la sol·licitud, caldrà adjuntar-hi la còpia del permís de circulació dels vehicles, còpia del document acreditatiu de la vigència de la pòlissa d’assegurança (certificat de l’asseguradora o rebut de pagament). </w:t>
      </w:r>
    </w:p>
    <w:p w14:paraId="785452EF" w14:textId="77777777" w:rsidR="00B4751F" w:rsidRPr="00626132" w:rsidRDefault="00E52DFD">
      <w:pPr>
        <w:tabs>
          <w:tab w:val="left" w:pos="1176"/>
        </w:tabs>
        <w:spacing w:after="0" w:line="240" w:lineRule="auto"/>
        <w:jc w:val="both"/>
        <w:rPr>
          <w:rFonts w:ascii="Arial Narrow" w:hAnsi="Arial Narrow"/>
          <w:bCs/>
          <w:sz w:val="18"/>
          <w:szCs w:val="18"/>
        </w:rPr>
      </w:pPr>
      <w:r w:rsidRPr="00626132">
        <w:rPr>
          <w:rFonts w:ascii="Arial Narrow" w:hAnsi="Arial Narrow"/>
          <w:bCs/>
          <w:sz w:val="18"/>
          <w:szCs w:val="18"/>
        </w:rPr>
        <w:t xml:space="preserve">- Un cop presentada la sol·licitud i verificada la mateixa, en cas de reunir els requisits exigits, es requerirà a la persona interessada per tal que faci efectiu el pagament de l’abonament mitjançant ingrés o transferència bancària al compte corrent: </w:t>
      </w:r>
      <w:r w:rsidRPr="00626132">
        <w:rPr>
          <w:rFonts w:ascii="Arial Narrow" w:hAnsi="Arial Narrow"/>
          <w:b/>
          <w:sz w:val="18"/>
          <w:szCs w:val="18"/>
        </w:rPr>
        <w:t>Banc de Sabadell ES96.0081.0036.4000.0100.5101</w:t>
      </w:r>
      <w:r w:rsidRPr="00626132">
        <w:rPr>
          <w:rFonts w:ascii="Arial Narrow" w:hAnsi="Arial Narrow"/>
          <w:bCs/>
          <w:sz w:val="18"/>
          <w:szCs w:val="18"/>
        </w:rPr>
        <w:t xml:space="preserve">. </w:t>
      </w:r>
    </w:p>
    <w:p w14:paraId="55FE8D8A" w14:textId="77777777" w:rsidR="00B4751F" w:rsidRPr="00626132" w:rsidRDefault="00E52DFD">
      <w:pPr>
        <w:spacing w:after="0" w:line="240" w:lineRule="auto"/>
        <w:jc w:val="both"/>
        <w:rPr>
          <w:rFonts w:ascii="Arial Narrow" w:eastAsia="Times New Roman" w:hAnsi="Arial Narrow"/>
          <w:sz w:val="18"/>
          <w:szCs w:val="18"/>
          <w:lang w:eastAsia="es-ES"/>
        </w:rPr>
      </w:pPr>
      <w:r w:rsidRPr="00626132">
        <w:rPr>
          <w:rFonts w:ascii="Arial Narrow" w:eastAsia="Times New Roman" w:hAnsi="Arial Narrow"/>
          <w:sz w:val="18"/>
          <w:szCs w:val="18"/>
          <w:lang w:eastAsia="es-ES"/>
        </w:rPr>
        <w:t>L’alta del servei es durà a terme dins de les 72 hores següents en què consti cobrada la quantitat corresponent al compte corrent del Consorci.</w:t>
      </w:r>
    </w:p>
    <w:p w14:paraId="2188C492" w14:textId="77777777" w:rsidR="00B4751F" w:rsidRPr="00626132" w:rsidRDefault="00E52DFD">
      <w:pPr>
        <w:spacing w:after="0" w:line="240" w:lineRule="auto"/>
        <w:jc w:val="both"/>
        <w:rPr>
          <w:rFonts w:ascii="Arial Narrow" w:eastAsia="Times New Roman" w:hAnsi="Arial Narrow"/>
          <w:sz w:val="18"/>
          <w:szCs w:val="18"/>
          <w:lang w:eastAsia="es-ES"/>
        </w:rPr>
      </w:pPr>
      <w:r w:rsidRPr="00626132">
        <w:rPr>
          <w:rFonts w:ascii="Arial Narrow" w:eastAsia="Times New Roman" w:hAnsi="Arial Narrow"/>
          <w:sz w:val="18"/>
          <w:szCs w:val="18"/>
          <w:lang w:eastAsia="es-ES"/>
        </w:rPr>
        <w:t>- Mentre no es faci efectiva l’alta del servei, en cas d’accedir-se al Port, les usuàries hauran d’abonar l’estada al Port mitjançant l’adquisició del corresponent tiquet.</w:t>
      </w:r>
    </w:p>
    <w:p w14:paraId="24A6C022" w14:textId="77777777" w:rsidR="00B4751F" w:rsidRDefault="00B4751F">
      <w:pPr>
        <w:pStyle w:val="Default"/>
        <w:rPr>
          <w:rFonts w:ascii="Arial Narrow" w:hAnsi="Arial Narrow"/>
          <w:sz w:val="20"/>
          <w:szCs w:val="20"/>
        </w:rPr>
      </w:pPr>
    </w:p>
    <w:p w14:paraId="4F12D7C3" w14:textId="77777777" w:rsidR="00626132" w:rsidRPr="00626132" w:rsidRDefault="00626132">
      <w:pPr>
        <w:pStyle w:val="Default"/>
        <w:rPr>
          <w:rFonts w:ascii="Arial Narrow" w:hAnsi="Arial Narrow"/>
          <w:sz w:val="20"/>
          <w:szCs w:val="20"/>
        </w:rPr>
      </w:pPr>
    </w:p>
    <w:p w14:paraId="2C259233" w14:textId="77777777" w:rsidR="00B4751F" w:rsidRPr="00626132" w:rsidRDefault="00E52DFD">
      <w:pPr>
        <w:spacing w:after="0" w:line="360" w:lineRule="auto"/>
        <w:rPr>
          <w:rFonts w:ascii="Arial Narrow" w:hAnsi="Arial Narrow"/>
          <w:b/>
          <w:sz w:val="18"/>
          <w:szCs w:val="18"/>
        </w:rPr>
      </w:pPr>
      <w:r w:rsidRPr="00626132">
        <w:rPr>
          <w:rFonts w:ascii="Arial Narrow" w:hAnsi="Arial Narrow"/>
          <w:b/>
          <w:sz w:val="18"/>
          <w:szCs w:val="18"/>
        </w:rPr>
        <w:t xml:space="preserve">Informació bàsica sobre protecció de dades </w:t>
      </w:r>
      <w:r w:rsidRPr="00626132">
        <w:rPr>
          <w:rFonts w:ascii="Arial Narrow" w:hAnsi="Arial Narrow"/>
          <w:b/>
          <w:i/>
          <w:iCs/>
          <w:sz w:val="18"/>
          <w:szCs w:val="18"/>
        </w:rPr>
        <w:t>(més informació a la darrera pàgina)</w:t>
      </w:r>
    </w:p>
    <w:tbl>
      <w:tblPr>
        <w:tblStyle w:val="Tablaconcuadrcula"/>
        <w:tblW w:w="8613" w:type="dxa"/>
        <w:tblLayout w:type="fixed"/>
        <w:tblLook w:val="04A0" w:firstRow="1" w:lastRow="0" w:firstColumn="1" w:lastColumn="0" w:noHBand="0" w:noVBand="1"/>
      </w:tblPr>
      <w:tblGrid>
        <w:gridCol w:w="8613"/>
      </w:tblGrid>
      <w:tr w:rsidR="00B4751F" w:rsidRPr="00626132" w14:paraId="4C180308" w14:textId="77777777" w:rsidTr="00626132">
        <w:tc>
          <w:tcPr>
            <w:tcW w:w="8613" w:type="dxa"/>
            <w:tcBorders>
              <w:bottom w:val="nil"/>
            </w:tcBorders>
          </w:tcPr>
          <w:p w14:paraId="38666AB2" w14:textId="77777777" w:rsidR="00B4751F" w:rsidRPr="00626132" w:rsidRDefault="00E52DFD">
            <w:pPr>
              <w:widowControl w:val="0"/>
              <w:spacing w:after="0"/>
              <w:rPr>
                <w:rFonts w:ascii="Arial Narrow" w:hAnsi="Arial Narrow"/>
                <w:bCs/>
                <w:sz w:val="18"/>
                <w:szCs w:val="18"/>
              </w:rPr>
            </w:pPr>
            <w:r w:rsidRPr="00626132">
              <w:rPr>
                <w:rFonts w:ascii="Arial Narrow" w:hAnsi="Arial Narrow"/>
                <w:b/>
                <w:sz w:val="18"/>
                <w:szCs w:val="18"/>
              </w:rPr>
              <w:t xml:space="preserve">Responsable: </w:t>
            </w:r>
            <w:r w:rsidRPr="00626132">
              <w:rPr>
                <w:rFonts w:ascii="Arial Narrow" w:hAnsi="Arial Narrow"/>
                <w:bCs/>
                <w:sz w:val="18"/>
                <w:szCs w:val="18"/>
              </w:rPr>
              <w:t>Consorci Port de Mataró (CPM).</w:t>
            </w:r>
          </w:p>
        </w:tc>
      </w:tr>
      <w:tr w:rsidR="00B4751F" w:rsidRPr="00626132" w14:paraId="3E254524" w14:textId="77777777" w:rsidTr="00626132">
        <w:tc>
          <w:tcPr>
            <w:tcW w:w="8613" w:type="dxa"/>
            <w:tcBorders>
              <w:top w:val="nil"/>
              <w:bottom w:val="nil"/>
            </w:tcBorders>
          </w:tcPr>
          <w:p w14:paraId="503937FA" w14:textId="77777777" w:rsidR="00B4751F" w:rsidRPr="00626132" w:rsidRDefault="00E52DFD">
            <w:pPr>
              <w:widowControl w:val="0"/>
              <w:spacing w:after="0"/>
              <w:rPr>
                <w:rFonts w:ascii="Arial Narrow" w:hAnsi="Arial Narrow"/>
                <w:bCs/>
                <w:sz w:val="18"/>
                <w:szCs w:val="18"/>
              </w:rPr>
            </w:pPr>
            <w:r w:rsidRPr="00626132">
              <w:rPr>
                <w:rFonts w:ascii="Arial Narrow" w:hAnsi="Arial Narrow"/>
                <w:b/>
                <w:sz w:val="18"/>
                <w:szCs w:val="18"/>
              </w:rPr>
              <w:t xml:space="preserve">Finalitat: </w:t>
            </w:r>
            <w:r w:rsidRPr="00626132">
              <w:rPr>
                <w:rFonts w:ascii="Arial Narrow" w:hAnsi="Arial Narrow"/>
                <w:bCs/>
                <w:sz w:val="18"/>
                <w:szCs w:val="18"/>
              </w:rPr>
              <w:t>Executar els serveis que presta el Consorci Port de Mataró com són el lloguer d’amarraments, l’aparcament del Port, l’ús de remolc, l’ús de rampa, l’ús de la Sala d’Actes, l’ús del wifi; control dels subministres; emissions de Certificats; atorgament d’autoritzacions i concessions; gestió comptable, fiscal i administrativa de la relació amb els usuaris dels serveis del Port, i compliment d’obligacions legals en la gestió portuària.</w:t>
            </w:r>
          </w:p>
        </w:tc>
      </w:tr>
      <w:tr w:rsidR="00B4751F" w:rsidRPr="00626132" w14:paraId="7021BD13" w14:textId="77777777" w:rsidTr="00626132">
        <w:tc>
          <w:tcPr>
            <w:tcW w:w="8613" w:type="dxa"/>
            <w:tcBorders>
              <w:top w:val="nil"/>
              <w:bottom w:val="nil"/>
            </w:tcBorders>
          </w:tcPr>
          <w:p w14:paraId="36DA4F52" w14:textId="77777777" w:rsidR="00B4751F" w:rsidRPr="00626132" w:rsidRDefault="00E52DFD">
            <w:pPr>
              <w:widowControl w:val="0"/>
              <w:spacing w:after="0"/>
              <w:rPr>
                <w:rFonts w:ascii="Arial Narrow" w:hAnsi="Arial Narrow"/>
                <w:bCs/>
                <w:sz w:val="18"/>
                <w:szCs w:val="18"/>
              </w:rPr>
            </w:pPr>
            <w:r w:rsidRPr="00626132">
              <w:rPr>
                <w:rFonts w:ascii="Arial Narrow" w:hAnsi="Arial Narrow"/>
                <w:b/>
                <w:sz w:val="18"/>
                <w:szCs w:val="18"/>
              </w:rPr>
              <w:t xml:space="preserve">Drets: </w:t>
            </w:r>
            <w:r w:rsidRPr="00626132">
              <w:rPr>
                <w:rFonts w:ascii="Arial Narrow" w:hAnsi="Arial Narrow"/>
                <w:bCs/>
                <w:sz w:val="18"/>
                <w:szCs w:val="18"/>
              </w:rPr>
              <w:t>Accedir a les dades, rectificar-les, suprimir-les, sol·licitar-ne la portabilitat, oposar-se al tractament i sol·licitar-ne la limitació.</w:t>
            </w:r>
          </w:p>
        </w:tc>
      </w:tr>
      <w:tr w:rsidR="00B4751F" w:rsidRPr="00626132" w14:paraId="3F2EE1A5" w14:textId="77777777" w:rsidTr="00626132">
        <w:tc>
          <w:tcPr>
            <w:tcW w:w="8613" w:type="dxa"/>
            <w:tcBorders>
              <w:top w:val="nil"/>
            </w:tcBorders>
          </w:tcPr>
          <w:p w14:paraId="595F7C42" w14:textId="77777777" w:rsidR="00B4751F" w:rsidRPr="00626132" w:rsidRDefault="00E52DFD">
            <w:pPr>
              <w:widowControl w:val="0"/>
              <w:spacing w:after="0"/>
              <w:ind w:right="29"/>
              <w:rPr>
                <w:rFonts w:ascii="Arial Narrow" w:hAnsi="Arial Narrow"/>
                <w:bCs/>
                <w:sz w:val="18"/>
                <w:szCs w:val="18"/>
              </w:rPr>
            </w:pPr>
            <w:r w:rsidRPr="00626132">
              <w:rPr>
                <w:rFonts w:ascii="Arial Narrow" w:hAnsi="Arial Narrow"/>
                <w:b/>
                <w:sz w:val="18"/>
                <w:szCs w:val="18"/>
              </w:rPr>
              <w:t xml:space="preserve">Informació addicional: </w:t>
            </w:r>
            <w:r w:rsidRPr="00626132">
              <w:rPr>
                <w:rFonts w:ascii="Arial Narrow" w:hAnsi="Arial Narrow"/>
                <w:bCs/>
                <w:sz w:val="18"/>
                <w:szCs w:val="18"/>
              </w:rPr>
              <w:t>Podeu consultar-la a la darrera pàgina.</w:t>
            </w:r>
          </w:p>
        </w:tc>
      </w:tr>
    </w:tbl>
    <w:p w14:paraId="04933F7A" w14:textId="77777777" w:rsidR="00B4751F" w:rsidRPr="00626132" w:rsidRDefault="00B4751F">
      <w:pPr>
        <w:spacing w:after="0" w:line="360" w:lineRule="auto"/>
        <w:rPr>
          <w:rFonts w:ascii="Arial Narrow" w:hAnsi="Arial Narrow"/>
          <w:b/>
          <w:sz w:val="18"/>
          <w:szCs w:val="18"/>
        </w:rPr>
      </w:pPr>
    </w:p>
    <w:p w14:paraId="1FF6D834" w14:textId="77777777" w:rsidR="00B4751F" w:rsidRPr="00626132" w:rsidRDefault="00B4751F">
      <w:pPr>
        <w:pStyle w:val="accept-politcy"/>
        <w:tabs>
          <w:tab w:val="left" w:pos="709"/>
          <w:tab w:val="left" w:pos="1176"/>
        </w:tabs>
        <w:spacing w:beforeAutospacing="0" w:after="0" w:afterAutospacing="0"/>
        <w:rPr>
          <w:rFonts w:ascii="Arial Narrow" w:hAnsi="Arial Narrow" w:cs="Arial"/>
          <w:sz w:val="20"/>
          <w:szCs w:val="20"/>
        </w:rPr>
      </w:pPr>
    </w:p>
    <w:p w14:paraId="1FBB7591" w14:textId="62D589D5" w:rsidR="00502E2B" w:rsidRPr="00626132" w:rsidRDefault="00E52DFD">
      <w:pPr>
        <w:pStyle w:val="accept-politcy"/>
        <w:tabs>
          <w:tab w:val="left" w:pos="709"/>
          <w:tab w:val="left" w:pos="1176"/>
        </w:tabs>
        <w:spacing w:beforeAutospacing="0" w:after="0" w:afterAutospacing="0"/>
        <w:rPr>
          <w:rFonts w:ascii="Arial Narrow" w:hAnsi="Arial Narrow" w:cs="Arial"/>
          <w:sz w:val="20"/>
          <w:szCs w:val="20"/>
        </w:rPr>
      </w:pPr>
      <w:r w:rsidRPr="00626132">
        <w:rPr>
          <w:rFonts w:ascii="Arial Narrow" w:hAnsi="Arial Narrow" w:cs="Arial"/>
          <w:sz w:val="20"/>
          <w:szCs w:val="20"/>
        </w:rPr>
        <w:t>LLOC:</w:t>
      </w:r>
      <w:r w:rsidRPr="00626132">
        <w:rPr>
          <w:rFonts w:ascii="Arial Narrow" w:hAnsi="Arial Narrow" w:cs="Arial"/>
          <w:sz w:val="20"/>
          <w:szCs w:val="20"/>
        </w:rPr>
        <w:tab/>
      </w:r>
      <w:sdt>
        <w:sdtPr>
          <w:rPr>
            <w:rFonts w:ascii="Arial Narrow" w:hAnsi="Arial Narrow" w:cs="Arial"/>
            <w:sz w:val="20"/>
            <w:szCs w:val="20"/>
          </w:rPr>
          <w:id w:val="-16321321"/>
          <w:placeholder>
            <w:docPart w:val="DefaultPlaceholder_-1854013440"/>
          </w:placeholder>
          <w:showingPlcHdr/>
        </w:sdtPr>
        <w:sdtEndPr/>
        <w:sdtContent>
          <w:r w:rsidR="00502E2B" w:rsidRPr="00626132">
            <w:rPr>
              <w:rStyle w:val="Textodelmarcadordeposicin"/>
              <w:rFonts w:ascii="Arial Narrow" w:eastAsiaTheme="minorHAnsi" w:hAnsi="Arial Narrow"/>
            </w:rPr>
            <w:t>Haga clic o pulse aquí para escribir texto.</w:t>
          </w:r>
        </w:sdtContent>
      </w:sdt>
      <w:r w:rsidRPr="00626132">
        <w:rPr>
          <w:rFonts w:ascii="Arial Narrow" w:hAnsi="Arial Narrow" w:cs="Arial"/>
          <w:sz w:val="20"/>
          <w:szCs w:val="20"/>
        </w:rPr>
        <w:t xml:space="preserve">      SIGNATURA</w:t>
      </w:r>
    </w:p>
    <w:p w14:paraId="329D6CC6" w14:textId="11E1CA22" w:rsidR="00E52DFD" w:rsidRPr="00626132" w:rsidRDefault="00E52DFD">
      <w:pPr>
        <w:pStyle w:val="accept-politcy"/>
        <w:tabs>
          <w:tab w:val="left" w:pos="709"/>
          <w:tab w:val="left" w:pos="1176"/>
        </w:tabs>
        <w:spacing w:beforeAutospacing="0" w:after="0" w:afterAutospacing="0"/>
        <w:rPr>
          <w:rFonts w:ascii="Arial Narrow" w:hAnsi="Arial Narrow" w:cs="Arial"/>
          <w:sz w:val="20"/>
          <w:szCs w:val="20"/>
        </w:rPr>
      </w:pPr>
      <w:r w:rsidRPr="00626132">
        <w:rPr>
          <w:rFonts w:ascii="Arial Narrow" w:hAnsi="Arial Narrow" w:cs="Arial"/>
          <w:noProof/>
          <w:sz w:val="20"/>
          <w:szCs w:val="20"/>
        </w:rPr>
        <mc:AlternateContent>
          <mc:Choice Requires="wps">
            <w:drawing>
              <wp:anchor distT="45720" distB="45720" distL="114300" distR="114300" simplePos="0" relativeHeight="251659264" behindDoc="1" locked="0" layoutInCell="1" allowOverlap="1" wp14:anchorId="0445B3A1" wp14:editId="1BAA8DCE">
                <wp:simplePos x="0" y="0"/>
                <wp:positionH relativeFrom="column">
                  <wp:posOffset>3415665</wp:posOffset>
                </wp:positionH>
                <wp:positionV relativeFrom="paragraph">
                  <wp:posOffset>10795</wp:posOffset>
                </wp:positionV>
                <wp:extent cx="2152650" cy="533400"/>
                <wp:effectExtent l="0" t="0" r="19050" b="1905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33400"/>
                        </a:xfrm>
                        <a:prstGeom prst="rect">
                          <a:avLst/>
                        </a:prstGeom>
                        <a:solidFill>
                          <a:srgbClr val="FFFFFF"/>
                        </a:solidFill>
                        <a:ln w="9525">
                          <a:solidFill>
                            <a:srgbClr val="000000"/>
                          </a:solidFill>
                          <a:miter lim="800000"/>
                          <a:headEnd/>
                          <a:tailEnd/>
                        </a:ln>
                      </wps:spPr>
                      <wps:txbx>
                        <w:txbxContent>
                          <w:p w14:paraId="2E45E785" w14:textId="61EE2467" w:rsidR="00E52DFD" w:rsidRDefault="00E52DF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45B3A1" id="_x0000_s1027" type="#_x0000_t202" style="position:absolute;margin-left:268.95pt;margin-top:.85pt;width:169.5pt;height:42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">
                <v:textbox>
                  <w:txbxContent>
                    <w:p w14:paraId="2E45E785" w14:textId="61EE2467" w:rsidR="00E52DFD" w:rsidRDefault="00E52DFD"/>
                  </w:txbxContent>
                </v:textbox>
              </v:shape>
            </w:pict>
          </mc:Fallback>
        </mc:AlternateContent>
      </w:r>
      <w:r w:rsidRPr="00626132">
        <w:rPr>
          <w:rFonts w:ascii="Arial Narrow" w:hAnsi="Arial Narrow" w:cs="Arial"/>
          <w:sz w:val="20"/>
          <w:szCs w:val="20"/>
        </w:rPr>
        <w:t xml:space="preserve">DATA :  </w:t>
      </w:r>
      <w:sdt>
        <w:sdtPr>
          <w:rPr>
            <w:rFonts w:ascii="Arial Narrow" w:hAnsi="Arial Narrow" w:cs="Arial"/>
            <w:sz w:val="20"/>
            <w:szCs w:val="20"/>
          </w:rPr>
          <w:id w:val="1893915102"/>
          <w:placeholder>
            <w:docPart w:val="DefaultPlaceholder_-1854013437"/>
          </w:placeholder>
          <w:showingPlcHdr/>
          <w:date>
            <w:dateFormat w:val="dd/MM/yyyy"/>
            <w:lid w:val="es-ES"/>
            <w:storeMappedDataAs w:val="dateTime"/>
            <w:calendar w:val="gregorian"/>
          </w:date>
        </w:sdtPr>
        <w:sdtEndPr/>
        <w:sdtContent>
          <w:r w:rsidR="00502E2B" w:rsidRPr="00626132">
            <w:rPr>
              <w:rStyle w:val="Textodelmarcadordeposicin"/>
              <w:rFonts w:ascii="Arial Narrow" w:eastAsiaTheme="minorHAnsi" w:hAnsi="Arial Narrow"/>
            </w:rPr>
            <w:t>Haga clic aquí o pulse para escribir una fecha.</w:t>
          </w:r>
        </w:sdtContent>
      </w:sdt>
      <w:r w:rsidRPr="00626132">
        <w:rPr>
          <w:rFonts w:ascii="Arial Narrow" w:hAnsi="Arial Narrow" w:cs="Arial"/>
          <w:sz w:val="20"/>
          <w:szCs w:val="20"/>
        </w:rPr>
        <w:t xml:space="preserve">                        </w:t>
      </w:r>
    </w:p>
    <w:p w14:paraId="5BD11529" w14:textId="774AF68F" w:rsidR="00B4751F" w:rsidRPr="00626132" w:rsidRDefault="00E52DFD">
      <w:pPr>
        <w:pStyle w:val="accept-politcy"/>
        <w:tabs>
          <w:tab w:val="left" w:pos="709"/>
          <w:tab w:val="left" w:pos="1176"/>
        </w:tabs>
        <w:spacing w:beforeAutospacing="0" w:after="0" w:afterAutospacing="0"/>
        <w:rPr>
          <w:rFonts w:ascii="Arial Narrow" w:hAnsi="Arial Narrow" w:cs="Arial"/>
          <w:sz w:val="20"/>
          <w:szCs w:val="20"/>
        </w:rPr>
      </w:pPr>
      <w:bookmarkStart w:id="0" w:name="_Hlk150947651"/>
      <w:r w:rsidRPr="00626132">
        <w:rPr>
          <w:rFonts w:ascii="Arial Narrow" w:hAnsi="Arial Narrow" w:cs="Arial"/>
          <w:sz w:val="20"/>
          <w:szCs w:val="20"/>
        </w:rPr>
        <w:t xml:space="preserve"> </w:t>
      </w:r>
    </w:p>
    <w:p w14:paraId="73EC0E55" w14:textId="77777777" w:rsidR="00626132" w:rsidRDefault="00626132">
      <w:pPr>
        <w:spacing w:after="0" w:line="240" w:lineRule="auto"/>
        <w:rPr>
          <w:rFonts w:ascii="Arial Narrow" w:eastAsia="Times New Roman" w:hAnsi="Arial Narrow" w:cs="Times New Roman"/>
          <w:b/>
          <w:bCs/>
          <w:sz w:val="24"/>
          <w:szCs w:val="24"/>
          <w:u w:val="single"/>
        </w:rPr>
      </w:pPr>
    </w:p>
    <w:p w14:paraId="0266BB7B" w14:textId="77777777" w:rsidR="00626132" w:rsidRDefault="00626132">
      <w:pPr>
        <w:spacing w:after="0" w:line="240" w:lineRule="auto"/>
        <w:rPr>
          <w:rFonts w:ascii="Arial Narrow" w:eastAsia="Times New Roman" w:hAnsi="Arial Narrow" w:cs="Times New Roman"/>
          <w:b/>
          <w:bCs/>
          <w:sz w:val="24"/>
          <w:szCs w:val="24"/>
          <w:u w:val="single"/>
        </w:rPr>
      </w:pPr>
    </w:p>
    <w:p w14:paraId="5376CB75" w14:textId="77777777" w:rsidR="00626132" w:rsidRDefault="00626132">
      <w:pPr>
        <w:spacing w:after="0" w:line="240" w:lineRule="auto"/>
        <w:rPr>
          <w:rFonts w:ascii="Arial Narrow" w:eastAsia="Times New Roman" w:hAnsi="Arial Narrow" w:cs="Times New Roman"/>
          <w:b/>
          <w:bCs/>
          <w:sz w:val="24"/>
          <w:szCs w:val="24"/>
          <w:u w:val="single"/>
        </w:rPr>
      </w:pPr>
    </w:p>
    <w:p w14:paraId="29A2F555" w14:textId="77777777" w:rsidR="00626132" w:rsidRDefault="00626132">
      <w:pPr>
        <w:spacing w:after="0" w:line="240" w:lineRule="auto"/>
        <w:rPr>
          <w:rFonts w:ascii="Arial Narrow" w:eastAsia="Times New Roman" w:hAnsi="Arial Narrow" w:cs="Times New Roman"/>
          <w:b/>
          <w:bCs/>
          <w:sz w:val="24"/>
          <w:szCs w:val="24"/>
          <w:u w:val="single"/>
        </w:rPr>
      </w:pPr>
    </w:p>
    <w:p w14:paraId="3B2D29DB" w14:textId="77777777" w:rsidR="00E8038A" w:rsidRDefault="00E8038A">
      <w:pPr>
        <w:spacing w:after="0" w:line="240" w:lineRule="auto"/>
        <w:rPr>
          <w:rFonts w:ascii="Arial Narrow" w:eastAsia="Times New Roman" w:hAnsi="Arial Narrow" w:cs="Times New Roman"/>
          <w:b/>
          <w:bCs/>
          <w:sz w:val="24"/>
          <w:szCs w:val="24"/>
          <w:u w:val="single"/>
        </w:rPr>
      </w:pPr>
    </w:p>
    <w:p w14:paraId="5B02DCF7" w14:textId="77777777" w:rsidR="00E8038A" w:rsidRDefault="00E8038A">
      <w:pPr>
        <w:spacing w:after="0" w:line="240" w:lineRule="auto"/>
        <w:rPr>
          <w:rFonts w:ascii="Arial Narrow" w:eastAsia="Times New Roman" w:hAnsi="Arial Narrow" w:cs="Times New Roman"/>
          <w:b/>
          <w:bCs/>
          <w:sz w:val="24"/>
          <w:szCs w:val="24"/>
          <w:u w:val="single"/>
        </w:rPr>
      </w:pPr>
    </w:p>
    <w:p w14:paraId="32BA3329" w14:textId="77777777" w:rsidR="00E8038A" w:rsidRDefault="00E8038A">
      <w:pPr>
        <w:spacing w:after="0" w:line="240" w:lineRule="auto"/>
        <w:rPr>
          <w:rFonts w:ascii="Arial Narrow" w:eastAsia="Times New Roman" w:hAnsi="Arial Narrow" w:cs="Times New Roman"/>
          <w:b/>
          <w:bCs/>
          <w:sz w:val="24"/>
          <w:szCs w:val="24"/>
          <w:u w:val="single"/>
        </w:rPr>
      </w:pPr>
    </w:p>
    <w:p w14:paraId="10326271" w14:textId="77777777" w:rsidR="00E8038A" w:rsidRDefault="00E8038A">
      <w:pPr>
        <w:spacing w:after="0" w:line="240" w:lineRule="auto"/>
        <w:rPr>
          <w:rFonts w:ascii="Arial Narrow" w:eastAsia="Times New Roman" w:hAnsi="Arial Narrow" w:cs="Times New Roman"/>
          <w:b/>
          <w:bCs/>
          <w:sz w:val="24"/>
          <w:szCs w:val="24"/>
          <w:u w:val="single"/>
        </w:rPr>
      </w:pPr>
    </w:p>
    <w:p w14:paraId="0CD5BB17" w14:textId="77777777" w:rsidR="00E8038A" w:rsidRDefault="00E8038A">
      <w:pPr>
        <w:spacing w:after="0" w:line="240" w:lineRule="auto"/>
        <w:rPr>
          <w:rFonts w:ascii="Arial Narrow" w:eastAsia="Times New Roman" w:hAnsi="Arial Narrow" w:cs="Times New Roman"/>
          <w:b/>
          <w:bCs/>
          <w:sz w:val="24"/>
          <w:szCs w:val="24"/>
          <w:u w:val="single"/>
        </w:rPr>
      </w:pPr>
    </w:p>
    <w:p w14:paraId="520FDF5F" w14:textId="77777777" w:rsidR="00E8038A" w:rsidRDefault="00E8038A">
      <w:pPr>
        <w:spacing w:after="0" w:line="240" w:lineRule="auto"/>
        <w:rPr>
          <w:rFonts w:ascii="Arial Narrow" w:eastAsia="Times New Roman" w:hAnsi="Arial Narrow" w:cs="Times New Roman"/>
          <w:b/>
          <w:bCs/>
          <w:sz w:val="24"/>
          <w:szCs w:val="24"/>
          <w:u w:val="single"/>
        </w:rPr>
      </w:pPr>
    </w:p>
    <w:bookmarkEnd w:id="0"/>
    <w:p w14:paraId="1185CEFD" w14:textId="59720DBF" w:rsidR="00E8038A" w:rsidRPr="000F3F96" w:rsidRDefault="00E8038A" w:rsidP="00E8038A">
      <w:pPr>
        <w:pStyle w:val="Textoindependiente"/>
        <w:ind w:right="518" w:firstLine="720"/>
        <w:jc w:val="center"/>
        <w:rPr>
          <w:b/>
          <w:bCs/>
          <w:u w:val="single"/>
        </w:rPr>
      </w:pPr>
      <w:r w:rsidRPr="000F3F96">
        <w:rPr>
          <w:b/>
          <w:bCs/>
          <w:u w:val="single"/>
        </w:rPr>
        <w:t>INFORMACIÓ SOBRE PROTECCIÓ DE DADES</w:t>
      </w:r>
    </w:p>
    <w:p w14:paraId="556280F2" w14:textId="77777777" w:rsidR="00E8038A" w:rsidRPr="000F3F96" w:rsidRDefault="00E8038A" w:rsidP="00E8038A">
      <w:pPr>
        <w:pStyle w:val="Textoindependiente"/>
        <w:ind w:right="518" w:firstLine="720"/>
      </w:pPr>
    </w:p>
    <w:p w14:paraId="3EF9B73B"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 xml:space="preserve">D’acord amb l’article 13 del Reglament (UE) 2016/679, de 27 d’abril de 2016, relatiu a la protecció de les persones físiques en el que respecta al tractament de dades personals i a la lliure circulació d’aquestes dades, i pel qual es deroga la Directiva 95/46/CE (Reglament general de protecció de dades), i l’article 11 de la Llei Orgànica 3/2018, 5 de desembre, de Protecció de Dades Personals i garantia dels drets digitals, </w:t>
      </w:r>
      <w:r w:rsidRPr="00E8038A">
        <w:rPr>
          <w:b/>
          <w:bCs/>
          <w:sz w:val="16"/>
          <w:szCs w:val="16"/>
        </w:rPr>
        <w:t>us informem</w:t>
      </w:r>
      <w:r w:rsidRPr="00E8038A">
        <w:rPr>
          <w:sz w:val="16"/>
          <w:szCs w:val="16"/>
        </w:rPr>
        <w:t xml:space="preserve"> que les vostres dades seran incloses a l’activitat de tractament “REGISTRE D’ENTRADA I SORTIDA”, de la qual el Consorci Port de Mataró n’és </w:t>
      </w:r>
      <w:r w:rsidRPr="00E8038A">
        <w:rPr>
          <w:b/>
          <w:bCs/>
          <w:sz w:val="16"/>
          <w:szCs w:val="16"/>
        </w:rPr>
        <w:t>responsable</w:t>
      </w:r>
      <w:r w:rsidRPr="00E8038A">
        <w:rPr>
          <w:sz w:val="16"/>
          <w:szCs w:val="16"/>
        </w:rPr>
        <w:t xml:space="preserve">: </w:t>
      </w:r>
    </w:p>
    <w:p w14:paraId="0CF71AD1"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 xml:space="preserve">Identitat: Consorci Port de Mataró </w:t>
      </w:r>
    </w:p>
    <w:p w14:paraId="7ECC893B"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 xml:space="preserve">Adreça postal: Passeig del Callao s/n, 08301 Mataró </w:t>
      </w:r>
    </w:p>
    <w:p w14:paraId="07B99D50"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 xml:space="preserve">Telèfon: +34 93 755 09 61 </w:t>
      </w:r>
    </w:p>
    <w:p w14:paraId="76D4C9B8"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 xml:space="preserve">Adreça electrònica: </w:t>
      </w:r>
      <w:hyperlink r:id="rId10" w:history="1">
        <w:r w:rsidRPr="00E8038A">
          <w:rPr>
            <w:rStyle w:val="Hipervnculo"/>
            <w:sz w:val="16"/>
            <w:szCs w:val="16"/>
          </w:rPr>
          <w:t>info.portmataro@gencat.cat</w:t>
        </w:r>
      </w:hyperlink>
      <w:r w:rsidRPr="00E8038A">
        <w:rPr>
          <w:sz w:val="16"/>
          <w:szCs w:val="16"/>
        </w:rPr>
        <w:t xml:space="preserve"> </w:t>
      </w:r>
    </w:p>
    <w:p w14:paraId="5C4B98DE" w14:textId="77777777" w:rsidR="00E8038A" w:rsidRPr="00E8038A" w:rsidRDefault="00E8038A" w:rsidP="00E8038A">
      <w:pPr>
        <w:pStyle w:val="Textoindependiente"/>
        <w:spacing w:after="0" w:line="240" w:lineRule="auto"/>
        <w:ind w:right="-1"/>
        <w:jc w:val="both"/>
        <w:rPr>
          <w:sz w:val="16"/>
          <w:szCs w:val="16"/>
        </w:rPr>
      </w:pPr>
    </w:p>
    <w:p w14:paraId="5B3474C2"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 xml:space="preserve">La </w:t>
      </w:r>
      <w:r w:rsidRPr="00E8038A">
        <w:rPr>
          <w:b/>
          <w:bCs/>
          <w:sz w:val="16"/>
          <w:szCs w:val="16"/>
        </w:rPr>
        <w:t>finalitat del tractament</w:t>
      </w:r>
      <w:r w:rsidRPr="00E8038A">
        <w:rPr>
          <w:sz w:val="16"/>
          <w:szCs w:val="16"/>
        </w:rPr>
        <w:t xml:space="preserve"> és registrar les entrades i sortides de documents del Consorci Port de Mataró. </w:t>
      </w:r>
    </w:p>
    <w:p w14:paraId="067016D7" w14:textId="77777777" w:rsidR="00E8038A" w:rsidRPr="00E8038A" w:rsidRDefault="00E8038A" w:rsidP="00E8038A">
      <w:pPr>
        <w:pStyle w:val="Textoindependiente"/>
        <w:spacing w:after="0" w:line="240" w:lineRule="auto"/>
        <w:ind w:right="-1"/>
        <w:jc w:val="both"/>
        <w:rPr>
          <w:sz w:val="16"/>
          <w:szCs w:val="16"/>
        </w:rPr>
      </w:pPr>
    </w:p>
    <w:p w14:paraId="1528D9D9"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 xml:space="preserve">La </w:t>
      </w:r>
      <w:r w:rsidRPr="00E8038A">
        <w:rPr>
          <w:b/>
          <w:bCs/>
          <w:sz w:val="16"/>
          <w:szCs w:val="16"/>
        </w:rPr>
        <w:t>base legal pel tractament</w:t>
      </w:r>
      <w:r w:rsidRPr="00E8038A">
        <w:rPr>
          <w:sz w:val="16"/>
          <w:szCs w:val="16"/>
        </w:rPr>
        <w:t xml:space="preserve"> de les vostres dades és en exercici de poders públics en virtut de les competències del responsable del tractament, d'acord amb l’estatut de constitució del Consorci Port de Mataró, que és el Decret 236/1997, de 2 de setembre, i és en compliment d’una missió realitzada en interès públic (art. 6.1.e RGPD). </w:t>
      </w:r>
    </w:p>
    <w:p w14:paraId="5B3A25F5" w14:textId="77777777" w:rsidR="00E8038A" w:rsidRPr="00E8038A" w:rsidRDefault="00E8038A" w:rsidP="00E8038A">
      <w:pPr>
        <w:pStyle w:val="Textoindependiente"/>
        <w:spacing w:after="0" w:line="240" w:lineRule="auto"/>
        <w:ind w:right="-1"/>
        <w:jc w:val="both"/>
        <w:rPr>
          <w:sz w:val="16"/>
          <w:szCs w:val="16"/>
        </w:rPr>
      </w:pPr>
    </w:p>
    <w:p w14:paraId="60CF16D2" w14:textId="77777777" w:rsidR="00E8038A" w:rsidRPr="00E8038A" w:rsidRDefault="00E8038A" w:rsidP="00E8038A">
      <w:pPr>
        <w:pStyle w:val="Textoindependiente"/>
        <w:spacing w:after="0" w:line="240" w:lineRule="auto"/>
        <w:ind w:right="-1"/>
        <w:jc w:val="both"/>
        <w:rPr>
          <w:b/>
          <w:bCs/>
          <w:sz w:val="16"/>
          <w:szCs w:val="16"/>
        </w:rPr>
      </w:pPr>
      <w:r w:rsidRPr="00E8038A">
        <w:rPr>
          <w:b/>
          <w:bCs/>
          <w:sz w:val="16"/>
          <w:szCs w:val="16"/>
        </w:rPr>
        <w:t>Destinataris</w:t>
      </w:r>
    </w:p>
    <w:p w14:paraId="03AB68EF"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 xml:space="preserve">Les dades de caràcter personal es comunicaran, en cas de que correspongui a les administracions destinatàries dels escrits.  </w:t>
      </w:r>
    </w:p>
    <w:p w14:paraId="61E548DA" w14:textId="77777777" w:rsidR="00E8038A" w:rsidRPr="00E8038A" w:rsidRDefault="00E8038A" w:rsidP="00E8038A">
      <w:pPr>
        <w:pStyle w:val="Textoindependiente"/>
        <w:spacing w:after="0" w:line="240" w:lineRule="auto"/>
        <w:ind w:right="-1"/>
        <w:jc w:val="both"/>
        <w:rPr>
          <w:sz w:val="16"/>
          <w:szCs w:val="16"/>
        </w:rPr>
      </w:pPr>
    </w:p>
    <w:p w14:paraId="3428BD98" w14:textId="77777777" w:rsidR="00E8038A" w:rsidRPr="00E8038A" w:rsidRDefault="00E8038A" w:rsidP="00E8038A">
      <w:pPr>
        <w:pStyle w:val="Textoindependiente"/>
        <w:spacing w:after="0" w:line="240" w:lineRule="auto"/>
        <w:ind w:right="-1"/>
        <w:jc w:val="both"/>
        <w:rPr>
          <w:b/>
          <w:bCs/>
          <w:sz w:val="16"/>
          <w:szCs w:val="16"/>
        </w:rPr>
      </w:pPr>
      <w:r w:rsidRPr="00E8038A">
        <w:rPr>
          <w:b/>
          <w:bCs/>
          <w:sz w:val="16"/>
          <w:szCs w:val="16"/>
        </w:rPr>
        <w:t>Transferències internacionals</w:t>
      </w:r>
    </w:p>
    <w:p w14:paraId="19FE475D"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 xml:space="preserve">Atesa la finalitat del tractament, no hi ha prevista la transferència internacional de dades. </w:t>
      </w:r>
    </w:p>
    <w:p w14:paraId="4B0477C7" w14:textId="77777777" w:rsidR="00E8038A" w:rsidRPr="00E8038A" w:rsidRDefault="00E8038A" w:rsidP="00E8038A">
      <w:pPr>
        <w:pStyle w:val="Textoindependiente"/>
        <w:spacing w:after="0" w:line="240" w:lineRule="auto"/>
        <w:ind w:right="-1"/>
        <w:jc w:val="both"/>
        <w:rPr>
          <w:sz w:val="16"/>
          <w:szCs w:val="16"/>
        </w:rPr>
      </w:pPr>
    </w:p>
    <w:p w14:paraId="0573E197" w14:textId="77777777" w:rsidR="00E8038A" w:rsidRPr="00E8038A" w:rsidRDefault="00E8038A" w:rsidP="00E8038A">
      <w:pPr>
        <w:pStyle w:val="Textoindependiente"/>
        <w:spacing w:after="0" w:line="240" w:lineRule="auto"/>
        <w:ind w:right="-1"/>
        <w:jc w:val="both"/>
        <w:rPr>
          <w:b/>
          <w:bCs/>
          <w:sz w:val="16"/>
          <w:szCs w:val="16"/>
        </w:rPr>
      </w:pPr>
      <w:r w:rsidRPr="00E8038A">
        <w:rPr>
          <w:b/>
          <w:bCs/>
          <w:sz w:val="16"/>
          <w:szCs w:val="16"/>
        </w:rPr>
        <w:t>Conservació</w:t>
      </w:r>
    </w:p>
    <w:p w14:paraId="49A21E98"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 xml:space="preserve">Les vostres dades personals es conservaran durant el temps necessari per complir amb la </w:t>
      </w:r>
      <w:r w:rsidRPr="00E8038A">
        <w:rPr>
          <w:b/>
          <w:bCs/>
          <w:sz w:val="16"/>
          <w:szCs w:val="16"/>
        </w:rPr>
        <w:t xml:space="preserve">finalitat </w:t>
      </w:r>
      <w:r w:rsidRPr="00E8038A">
        <w:rPr>
          <w:sz w:val="16"/>
          <w:szCs w:val="16"/>
        </w:rPr>
        <w:t xml:space="preserve">per a la qual es van recollir. Un cop finalitzat, d’acord amb la normativa vigent en matèria de gestió documental i arxiu, conservarem les dades de forma permanent amb excepció d’altres terminis previstos a les taules d’accés, avaluació i tria de les sèries documentals que contenen aquestes dades. </w:t>
      </w:r>
    </w:p>
    <w:p w14:paraId="6B7C84A8"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 xml:space="preserve">En cas de no facilitar les dades sol·licitades, no podrem tractar les vostres dades i conseqüentment, no es podrà tramitar la vostra petició. Podeu obtenir més informació en relació amb la conservació de dades a aquest </w:t>
      </w:r>
      <w:proofErr w:type="spellStart"/>
      <w:r w:rsidRPr="00E8038A">
        <w:rPr>
          <w:sz w:val="16"/>
          <w:szCs w:val="16"/>
        </w:rPr>
        <w:t>link</w:t>
      </w:r>
      <w:proofErr w:type="spellEnd"/>
      <w:r w:rsidRPr="00E8038A">
        <w:rPr>
          <w:sz w:val="16"/>
          <w:szCs w:val="16"/>
        </w:rPr>
        <w:t xml:space="preserve">: https://portmataro.org/politica-privacitat/ </w:t>
      </w:r>
    </w:p>
    <w:p w14:paraId="22FA2043" w14:textId="77777777" w:rsidR="00E8038A" w:rsidRPr="00E8038A" w:rsidRDefault="00E8038A" w:rsidP="00E8038A">
      <w:pPr>
        <w:pStyle w:val="Textoindependiente"/>
        <w:spacing w:after="0" w:line="240" w:lineRule="auto"/>
        <w:ind w:right="-1"/>
        <w:jc w:val="both"/>
        <w:rPr>
          <w:sz w:val="16"/>
          <w:szCs w:val="16"/>
        </w:rPr>
      </w:pPr>
    </w:p>
    <w:p w14:paraId="70B46E4C" w14:textId="77777777" w:rsidR="00E8038A" w:rsidRPr="00E8038A" w:rsidRDefault="00E8038A" w:rsidP="00E8038A">
      <w:pPr>
        <w:pStyle w:val="Textoindependiente"/>
        <w:spacing w:after="0" w:line="240" w:lineRule="auto"/>
        <w:ind w:right="-1"/>
        <w:jc w:val="both"/>
        <w:rPr>
          <w:b/>
          <w:bCs/>
          <w:sz w:val="16"/>
          <w:szCs w:val="16"/>
        </w:rPr>
      </w:pPr>
      <w:r w:rsidRPr="00E8038A">
        <w:rPr>
          <w:b/>
          <w:bCs/>
          <w:sz w:val="16"/>
          <w:szCs w:val="16"/>
        </w:rPr>
        <w:t>Exercici dels drets</w:t>
      </w:r>
    </w:p>
    <w:p w14:paraId="54F85025"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 xml:space="preserve">Podeu exercir els drets d’accés, rectificació, supressió, limitació o oposició, així com el dret a la portabilitat de les dades, mitjançant un escrit adreçat al Consorci Port de Mataró o a través de l’adreça electrònica </w:t>
      </w:r>
      <w:hyperlink r:id="rId11" w:history="1">
        <w:r w:rsidRPr="00E8038A">
          <w:rPr>
            <w:rStyle w:val="Hipervnculo"/>
            <w:sz w:val="16"/>
            <w:szCs w:val="16"/>
          </w:rPr>
          <w:t>info.portmataro@gencat.cat</w:t>
        </w:r>
      </w:hyperlink>
      <w:r w:rsidRPr="00E8038A">
        <w:rPr>
          <w:sz w:val="16"/>
          <w:szCs w:val="16"/>
        </w:rPr>
        <w:t xml:space="preserve"> o mitjançant la petició genèrica disponible a tràmits </w:t>
      </w:r>
      <w:proofErr w:type="spellStart"/>
      <w:r w:rsidRPr="00E8038A">
        <w:rPr>
          <w:sz w:val="16"/>
          <w:szCs w:val="16"/>
        </w:rPr>
        <w:t>gencat</w:t>
      </w:r>
      <w:proofErr w:type="spellEnd"/>
      <w:r w:rsidRPr="00E8038A">
        <w:rPr>
          <w:sz w:val="16"/>
          <w:szCs w:val="16"/>
        </w:rPr>
        <w:t xml:space="preserve"> al web </w:t>
      </w:r>
      <w:hyperlink r:id="rId12" w:history="1">
        <w:r w:rsidRPr="00E8038A">
          <w:rPr>
            <w:rStyle w:val="Hipervnculo"/>
            <w:sz w:val="16"/>
            <w:szCs w:val="16"/>
          </w:rPr>
          <w:t>www.apdcat.cat</w:t>
        </w:r>
      </w:hyperlink>
      <w:r w:rsidRPr="00E8038A">
        <w:rPr>
          <w:sz w:val="16"/>
          <w:szCs w:val="16"/>
        </w:rPr>
        <w:t xml:space="preserve">. </w:t>
      </w:r>
    </w:p>
    <w:p w14:paraId="55278311" w14:textId="77777777" w:rsidR="00E8038A" w:rsidRPr="00E8038A" w:rsidRDefault="00E8038A" w:rsidP="00E8038A">
      <w:pPr>
        <w:pStyle w:val="Textoindependiente"/>
        <w:spacing w:after="0" w:line="240" w:lineRule="auto"/>
        <w:ind w:right="-1"/>
        <w:jc w:val="both"/>
        <w:rPr>
          <w:sz w:val="16"/>
          <w:szCs w:val="16"/>
        </w:rPr>
      </w:pPr>
    </w:p>
    <w:p w14:paraId="67DC0508"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 xml:space="preserve">El </w:t>
      </w:r>
      <w:r w:rsidRPr="00E8038A">
        <w:rPr>
          <w:b/>
          <w:bCs/>
          <w:sz w:val="16"/>
          <w:szCs w:val="16"/>
        </w:rPr>
        <w:t>Delegat de Protecció de Dades</w:t>
      </w:r>
      <w:r w:rsidRPr="00E8038A">
        <w:rPr>
          <w:sz w:val="16"/>
          <w:szCs w:val="16"/>
        </w:rPr>
        <w:t xml:space="preserve"> és la persona encarregada de vetllar pel dret fonamental a la protecció de dades personals del Consorci Port de Mataró i supervisa el compliment de la normativa reguladora. La seva adreça de contacte és </w:t>
      </w:r>
      <w:hyperlink r:id="rId13" w:history="1">
        <w:r w:rsidRPr="00E8038A">
          <w:rPr>
            <w:rStyle w:val="Hipervnculo"/>
            <w:sz w:val="16"/>
            <w:szCs w:val="16"/>
          </w:rPr>
          <w:t>dpd.territori@gencat.cat</w:t>
        </w:r>
      </w:hyperlink>
    </w:p>
    <w:p w14:paraId="7EB9E649"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 xml:space="preserve"> </w:t>
      </w:r>
    </w:p>
    <w:p w14:paraId="3CC46B51" w14:textId="77777777" w:rsidR="00E8038A" w:rsidRPr="00E8038A" w:rsidRDefault="00E8038A" w:rsidP="00E8038A">
      <w:pPr>
        <w:pStyle w:val="Textoindependiente"/>
        <w:spacing w:after="0" w:line="240" w:lineRule="auto"/>
        <w:ind w:right="-1"/>
        <w:jc w:val="both"/>
        <w:rPr>
          <w:sz w:val="16"/>
          <w:szCs w:val="16"/>
        </w:rPr>
      </w:pPr>
      <w:r w:rsidRPr="00E8038A">
        <w:rPr>
          <w:sz w:val="16"/>
          <w:szCs w:val="16"/>
        </w:rPr>
        <w:t>Pel que fa a les vies de reclamació, si considereu que els vostres drets no s’han atès adequadament, teniu dret a presentar una reclamació davant de l’ Autoritat Catalana de Protecció de Dades, o bé directament al Delegat de Protecció de Dades.</w:t>
      </w:r>
    </w:p>
    <w:p w14:paraId="5655D260" w14:textId="77777777" w:rsidR="00E8038A" w:rsidRPr="00E8038A" w:rsidRDefault="00E8038A" w:rsidP="00E8038A">
      <w:pPr>
        <w:pStyle w:val="Textoindependiente"/>
        <w:spacing w:after="0" w:line="240" w:lineRule="auto"/>
        <w:ind w:right="-1"/>
        <w:jc w:val="both"/>
        <w:rPr>
          <w:sz w:val="16"/>
          <w:szCs w:val="16"/>
        </w:rPr>
      </w:pPr>
    </w:p>
    <w:p w14:paraId="35747F72" w14:textId="77777777" w:rsidR="00E8038A" w:rsidRPr="00D12384" w:rsidRDefault="00E8038A" w:rsidP="00E8038A"/>
    <w:p w14:paraId="6E32CCEE" w14:textId="10965DB0" w:rsidR="007E09CD" w:rsidRDefault="007E09CD" w:rsidP="007E09CD">
      <w:pPr>
        <w:pStyle w:val="accept-politcy"/>
        <w:tabs>
          <w:tab w:val="left" w:pos="709"/>
          <w:tab w:val="left" w:pos="1176"/>
        </w:tabs>
        <w:spacing w:beforeAutospacing="0" w:after="0" w:afterAutospacing="0"/>
        <w:rPr>
          <w:rFonts w:ascii="Arial Narrow" w:hAnsi="Arial Narrow" w:cs="Arial"/>
          <w:sz w:val="20"/>
          <w:szCs w:val="20"/>
        </w:rPr>
      </w:pPr>
    </w:p>
    <w:p w14:paraId="49C1E392" w14:textId="78AD426A" w:rsidR="007E09CD" w:rsidRPr="00626132" w:rsidRDefault="007E09CD" w:rsidP="007E09CD">
      <w:pPr>
        <w:pStyle w:val="accept-politcy"/>
        <w:tabs>
          <w:tab w:val="left" w:pos="709"/>
          <w:tab w:val="left" w:pos="1176"/>
        </w:tabs>
        <w:spacing w:beforeAutospacing="0" w:after="0" w:afterAutospacing="0"/>
        <w:rPr>
          <w:rFonts w:ascii="Arial Narrow" w:hAnsi="Arial Narrow" w:cs="Arial"/>
          <w:sz w:val="20"/>
          <w:szCs w:val="20"/>
        </w:rPr>
      </w:pPr>
      <w:r w:rsidRPr="00626132">
        <w:rPr>
          <w:rFonts w:ascii="Arial Narrow" w:hAnsi="Arial Narrow" w:cs="Arial"/>
          <w:sz w:val="20"/>
          <w:szCs w:val="20"/>
        </w:rPr>
        <w:t xml:space="preserve">      </w:t>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Pr>
          <w:rFonts w:ascii="Arial Narrow" w:hAnsi="Arial Narrow" w:cs="Arial"/>
          <w:sz w:val="20"/>
          <w:szCs w:val="20"/>
        </w:rPr>
        <w:tab/>
      </w:r>
      <w:r w:rsidRPr="00626132">
        <w:rPr>
          <w:rFonts w:ascii="Arial Narrow" w:hAnsi="Arial Narrow" w:cs="Arial"/>
          <w:sz w:val="20"/>
          <w:szCs w:val="20"/>
        </w:rPr>
        <w:t>SIGNATURA</w:t>
      </w:r>
    </w:p>
    <w:p w14:paraId="2E4438B3" w14:textId="64B5DCA5" w:rsidR="007E09CD" w:rsidRPr="00626132" w:rsidRDefault="007E09CD" w:rsidP="007E09CD">
      <w:pPr>
        <w:pStyle w:val="accept-politcy"/>
        <w:tabs>
          <w:tab w:val="left" w:pos="709"/>
          <w:tab w:val="left" w:pos="1176"/>
        </w:tabs>
        <w:spacing w:beforeAutospacing="0" w:after="0" w:afterAutospacing="0"/>
        <w:rPr>
          <w:rFonts w:ascii="Arial Narrow" w:hAnsi="Arial Narrow" w:cs="Arial"/>
          <w:sz w:val="20"/>
          <w:szCs w:val="20"/>
        </w:rPr>
      </w:pPr>
      <w:r w:rsidRPr="00626132">
        <w:rPr>
          <w:rFonts w:ascii="Arial Narrow" w:hAnsi="Arial Narrow" w:cs="Arial"/>
          <w:noProof/>
          <w:sz w:val="20"/>
          <w:szCs w:val="20"/>
        </w:rPr>
        <mc:AlternateContent>
          <mc:Choice Requires="wps">
            <w:drawing>
              <wp:anchor distT="45720" distB="45720" distL="114300" distR="114300" simplePos="0" relativeHeight="251663360" behindDoc="1" locked="0" layoutInCell="1" allowOverlap="1" wp14:anchorId="590D7F72" wp14:editId="75DF1CF7">
                <wp:simplePos x="0" y="0"/>
                <wp:positionH relativeFrom="column">
                  <wp:posOffset>3415665</wp:posOffset>
                </wp:positionH>
                <wp:positionV relativeFrom="paragraph">
                  <wp:posOffset>10795</wp:posOffset>
                </wp:positionV>
                <wp:extent cx="2152650" cy="533400"/>
                <wp:effectExtent l="0" t="0" r="19050" b="19050"/>
                <wp:wrapNone/>
                <wp:docPr id="188748487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0" cy="533400"/>
                        </a:xfrm>
                        <a:prstGeom prst="rect">
                          <a:avLst/>
                        </a:prstGeom>
                        <a:solidFill>
                          <a:srgbClr val="FFFFFF"/>
                        </a:solidFill>
                        <a:ln w="9525">
                          <a:solidFill>
                            <a:srgbClr val="000000"/>
                          </a:solidFill>
                          <a:miter lim="800000"/>
                          <a:headEnd/>
                          <a:tailEnd/>
                        </a:ln>
                      </wps:spPr>
                      <wps:txbx>
                        <w:txbxContent>
                          <w:p w14:paraId="23C7F9AB" w14:textId="77777777" w:rsidR="007E09CD" w:rsidRDefault="007E09CD" w:rsidP="007E09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D7F72" id="_x0000_s1028" type="#_x0000_t202" style="position:absolute;margin-left:268.95pt;margin-top:.85pt;width:169.5pt;height:42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">
                <v:textbox>
                  <w:txbxContent>
                    <w:p w14:paraId="23C7F9AB" w14:textId="77777777" w:rsidR="007E09CD" w:rsidRDefault="007E09CD" w:rsidP="007E09CD"/>
                  </w:txbxContent>
                </v:textbox>
              </v:shape>
            </w:pict>
          </mc:Fallback>
        </mc:AlternateContent>
      </w:r>
      <w:r>
        <w:rPr>
          <w:rFonts w:ascii="Arial Narrow" w:hAnsi="Arial Narrow" w:cs="Arial"/>
          <w:sz w:val="20"/>
          <w:szCs w:val="20"/>
        </w:rPr>
        <w:tab/>
      </w:r>
      <w:r>
        <w:rPr>
          <w:rFonts w:ascii="Arial Narrow" w:hAnsi="Arial Narrow" w:cs="Arial"/>
          <w:sz w:val="20"/>
          <w:szCs w:val="20"/>
        </w:rPr>
        <w:tab/>
      </w:r>
      <w:r w:rsidRPr="00626132">
        <w:rPr>
          <w:rFonts w:ascii="Arial Narrow" w:hAnsi="Arial Narrow" w:cs="Arial"/>
          <w:sz w:val="20"/>
          <w:szCs w:val="20"/>
        </w:rPr>
        <w:t xml:space="preserve">                        </w:t>
      </w:r>
    </w:p>
    <w:p w14:paraId="0A3FEAA5" w14:textId="77777777" w:rsidR="007E09CD" w:rsidRPr="00626132" w:rsidRDefault="007E09CD" w:rsidP="007E09CD">
      <w:pPr>
        <w:pStyle w:val="accept-politcy"/>
        <w:tabs>
          <w:tab w:val="left" w:pos="709"/>
          <w:tab w:val="left" w:pos="1176"/>
        </w:tabs>
        <w:spacing w:beforeAutospacing="0" w:after="0" w:afterAutospacing="0"/>
        <w:rPr>
          <w:rFonts w:ascii="Arial Narrow" w:hAnsi="Arial Narrow" w:cs="Arial"/>
          <w:sz w:val="20"/>
          <w:szCs w:val="20"/>
        </w:rPr>
      </w:pPr>
      <w:r w:rsidRPr="00626132">
        <w:rPr>
          <w:rFonts w:ascii="Arial Narrow" w:hAnsi="Arial Narrow" w:cs="Arial"/>
          <w:sz w:val="20"/>
          <w:szCs w:val="20"/>
        </w:rPr>
        <w:t xml:space="preserve"> </w:t>
      </w:r>
    </w:p>
    <w:p w14:paraId="51197795" w14:textId="77777777" w:rsidR="007E09CD" w:rsidRDefault="007E09CD" w:rsidP="007E09CD">
      <w:pPr>
        <w:spacing w:after="0" w:line="240" w:lineRule="auto"/>
        <w:rPr>
          <w:rFonts w:ascii="Arial Narrow" w:eastAsia="Times New Roman" w:hAnsi="Arial Narrow" w:cs="Times New Roman"/>
          <w:b/>
          <w:bCs/>
          <w:sz w:val="24"/>
          <w:szCs w:val="24"/>
          <w:u w:val="single"/>
        </w:rPr>
      </w:pPr>
    </w:p>
    <w:p w14:paraId="6F5A8A47" w14:textId="77777777" w:rsidR="007E09CD" w:rsidRPr="00626132" w:rsidRDefault="007E09CD">
      <w:pPr>
        <w:spacing w:after="0" w:line="240" w:lineRule="auto"/>
        <w:jc w:val="both"/>
        <w:rPr>
          <w:rFonts w:ascii="Arial Narrow" w:hAnsi="Arial Narrow"/>
        </w:rPr>
      </w:pPr>
    </w:p>
    <w:sectPr w:rsidR="007E09CD" w:rsidRPr="00626132">
      <w:headerReference w:type="default" r:id="rId14"/>
      <w:footerReference w:type="default" r:id="rId15"/>
      <w:pgSz w:w="11906" w:h="16838"/>
      <w:pgMar w:top="876" w:right="1701" w:bottom="765" w:left="1701" w:header="568" w:footer="708" w:gutter="0"/>
      <w:cols w:space="72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6136C" w14:textId="77777777" w:rsidR="00A52AB0" w:rsidRDefault="00A52AB0">
      <w:pPr>
        <w:spacing w:after="0" w:line="240" w:lineRule="auto"/>
      </w:pPr>
      <w:r>
        <w:separator/>
      </w:r>
    </w:p>
  </w:endnote>
  <w:endnote w:type="continuationSeparator" w:id="0">
    <w:p w14:paraId="5D85050C" w14:textId="77777777" w:rsidR="00A52AB0" w:rsidRDefault="00A52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C43A9" w14:textId="77777777" w:rsidR="00B4751F" w:rsidRDefault="00B4751F">
    <w:pPr>
      <w:pStyle w:val="Piedepgina"/>
      <w:jc w:val="right"/>
    </w:pPr>
  </w:p>
  <w:p w14:paraId="5DAC6C1B" w14:textId="77777777" w:rsidR="00B4751F" w:rsidRDefault="00B4751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6BC04" w14:textId="77777777" w:rsidR="00A52AB0" w:rsidRDefault="00A52AB0">
      <w:pPr>
        <w:spacing w:after="0" w:line="240" w:lineRule="auto"/>
      </w:pPr>
      <w:r>
        <w:separator/>
      </w:r>
    </w:p>
  </w:footnote>
  <w:footnote w:type="continuationSeparator" w:id="0">
    <w:p w14:paraId="7EF69B69" w14:textId="77777777" w:rsidR="00A52AB0" w:rsidRDefault="00A52A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C2F9C" w14:textId="77777777" w:rsidR="00B4751F" w:rsidRDefault="00E52DFD">
    <w:pPr>
      <w:pStyle w:val="Encabezado"/>
      <w:ind w:right="-1"/>
      <w:jc w:val="right"/>
    </w:pPr>
    <w:r>
      <w:rPr>
        <w:noProof/>
      </w:rPr>
      <w:drawing>
        <wp:anchor distT="0" distB="0" distL="0" distR="0" simplePos="0" relativeHeight="6" behindDoc="1" locked="0" layoutInCell="0" allowOverlap="1" wp14:anchorId="1951CF7C" wp14:editId="729182DD">
          <wp:simplePos x="0" y="0"/>
          <wp:positionH relativeFrom="column">
            <wp:posOffset>-670560</wp:posOffset>
          </wp:positionH>
          <wp:positionV relativeFrom="paragraph">
            <wp:posOffset>-1905</wp:posOffset>
          </wp:positionV>
          <wp:extent cx="2005330" cy="734695"/>
          <wp:effectExtent l="0" t="0" r="0" b="0"/>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 Imagen"/>
                  <pic:cNvPicPr>
                    <a:picLocks noChangeAspect="1" noChangeArrowheads="1"/>
                  </pic:cNvPicPr>
                </pic:nvPicPr>
                <pic:blipFill>
                  <a:blip r:embed="rId1"/>
                  <a:stretch>
                    <a:fillRect/>
                  </a:stretch>
                </pic:blipFill>
                <pic:spPr bwMode="auto">
                  <a:xfrm>
                    <a:off x="0" y="0"/>
                    <a:ext cx="2005330" cy="734695"/>
                  </a:xfrm>
                  <a:prstGeom prst="rect">
                    <a:avLst/>
                  </a:prstGeom>
                </pic:spPr>
              </pic:pic>
            </a:graphicData>
          </a:graphic>
        </wp:anchor>
      </w:drawing>
    </w:r>
    <w:r>
      <w:rPr>
        <w:noProof/>
      </w:rPr>
      <w:drawing>
        <wp:inline distT="0" distB="0" distL="0" distR="0" wp14:anchorId="535648AD" wp14:editId="302F005F">
          <wp:extent cx="1962150" cy="320675"/>
          <wp:effectExtent l="0" t="0" r="0" b="0"/>
          <wp:docPr id="2" name="Imag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1"/>
                  <pic:cNvPicPr>
                    <a:picLocks noChangeAspect="1" noChangeArrowheads="1"/>
                  </pic:cNvPicPr>
                </pic:nvPicPr>
                <pic:blipFill>
                  <a:blip r:embed="rId2"/>
                  <a:stretch>
                    <a:fillRect/>
                  </a:stretch>
                </pic:blipFill>
                <pic:spPr bwMode="auto">
                  <a:xfrm>
                    <a:off x="0" y="0"/>
                    <a:ext cx="1962150" cy="320675"/>
                  </a:xfrm>
                  <a:prstGeom prst="rect">
                    <a:avLst/>
                  </a:prstGeom>
                </pic:spPr>
              </pic:pic>
            </a:graphicData>
          </a:graphic>
        </wp:inline>
      </w:drawing>
    </w:r>
  </w:p>
  <w:p w14:paraId="382B2AAC" w14:textId="77777777" w:rsidR="00B4751F" w:rsidRDefault="00E52DFD" w:rsidP="002D646D">
    <w:pPr>
      <w:pStyle w:val="Encabezado"/>
      <w:ind w:right="-1"/>
      <w:jc w:val="right"/>
    </w:pPr>
    <w:proofErr w:type="spellStart"/>
    <w:r>
      <w:t>Ps</w:t>
    </w:r>
    <w:proofErr w:type="spellEnd"/>
    <w:r>
      <w:t xml:space="preserve"> Callao s/n, 08301 Mataró (Barcelona)</w:t>
    </w:r>
  </w:p>
  <w:p w14:paraId="144BEBD5" w14:textId="77777777" w:rsidR="002D646D" w:rsidRDefault="00E52DFD" w:rsidP="002D646D">
    <w:pPr>
      <w:pStyle w:val="Encabezado"/>
      <w:ind w:right="-1"/>
      <w:jc w:val="right"/>
    </w:pPr>
    <w:r>
      <w:t>CIF: Q5856419F</w:t>
    </w:r>
    <w:r w:rsidR="002D646D">
      <w:t xml:space="preserve"> - </w:t>
    </w:r>
    <w:proofErr w:type="spellStart"/>
    <w:r>
      <w:t>Telf</w:t>
    </w:r>
    <w:proofErr w:type="spellEnd"/>
    <w:r>
      <w:t xml:space="preserve">.: 93 755 09 61 </w:t>
    </w:r>
  </w:p>
  <w:p w14:paraId="7DE4C891" w14:textId="4AD624BB" w:rsidR="00B4751F" w:rsidRDefault="002D646D" w:rsidP="002D646D">
    <w:pPr>
      <w:pStyle w:val="Encabezado"/>
      <w:ind w:right="-1"/>
      <w:jc w:val="right"/>
    </w:pPr>
    <w:proofErr w:type="spellStart"/>
    <w:r>
      <w:t>Email</w:t>
    </w:r>
    <w:proofErr w:type="spellEnd"/>
    <w:r>
      <w:t xml:space="preserve">: </w:t>
    </w:r>
    <w:hyperlink r:id="rId3">
      <w:r w:rsidR="00E52DFD">
        <w:rPr>
          <w:rStyle w:val="Hipervnculo"/>
        </w:rPr>
        <w:t>info.portmataro</w:t>
      </w:r>
    </w:hyperlink>
    <w:r w:rsidR="00E52DFD">
      <w:rPr>
        <w:rStyle w:val="Hipervnculo"/>
      </w:rPr>
      <w:t>@gencat.cat</w:t>
    </w:r>
  </w:p>
  <w:p w14:paraId="4CEF68DF" w14:textId="77777777" w:rsidR="00B4751F" w:rsidRDefault="00B4751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A0120"/>
    <w:multiLevelType w:val="multilevel"/>
    <w:tmpl w:val="C1823AA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B850C8F"/>
    <w:multiLevelType w:val="multilevel"/>
    <w:tmpl w:val="D75C9C8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1EE70ED"/>
    <w:multiLevelType w:val="multilevel"/>
    <w:tmpl w:val="12C802E0"/>
    <w:lvl w:ilvl="0">
      <w:start w:val="1"/>
      <w:numFmt w:val="bullet"/>
      <w:lvlText w:val="-"/>
      <w:lvlJc w:val="left"/>
      <w:pPr>
        <w:tabs>
          <w:tab w:val="num" w:pos="0"/>
        </w:tabs>
        <w:ind w:left="1004" w:hanging="360"/>
      </w:pPr>
      <w:rPr>
        <w:rFonts w:ascii="Calibri" w:hAnsi="Calibri" w:cs="Calibri"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3" w15:restartNumberingAfterBreak="0">
    <w:nsid w:val="45CF64E9"/>
    <w:multiLevelType w:val="multilevel"/>
    <w:tmpl w:val="F07C7D9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5FF874E3"/>
    <w:multiLevelType w:val="multilevel"/>
    <w:tmpl w:val="E918F8A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64026083"/>
    <w:multiLevelType w:val="multilevel"/>
    <w:tmpl w:val="ACA2597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68D0421F"/>
    <w:multiLevelType w:val="multilevel"/>
    <w:tmpl w:val="BFA818A8"/>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6D534C27"/>
    <w:multiLevelType w:val="multilevel"/>
    <w:tmpl w:val="8D3A92A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72F56936"/>
    <w:multiLevelType w:val="multilevel"/>
    <w:tmpl w:val="10E0D3E8"/>
    <w:lvl w:ilvl="0">
      <w:start w:val="1"/>
      <w:numFmt w:val="bullet"/>
      <w:lvlText w:val="-"/>
      <w:lvlJc w:val="left"/>
      <w:pPr>
        <w:tabs>
          <w:tab w:val="num" w:pos="0"/>
        </w:tabs>
        <w:ind w:left="1004" w:hanging="360"/>
      </w:pPr>
      <w:rPr>
        <w:rFonts w:ascii="Calibri" w:hAnsi="Calibri" w:cs="Calibri"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num w:numId="1" w16cid:durableId="1352729073">
    <w:abstractNumId w:val="5"/>
  </w:num>
  <w:num w:numId="2" w16cid:durableId="948048129">
    <w:abstractNumId w:val="3"/>
  </w:num>
  <w:num w:numId="3" w16cid:durableId="609509917">
    <w:abstractNumId w:val="0"/>
  </w:num>
  <w:num w:numId="4" w16cid:durableId="88817229">
    <w:abstractNumId w:val="4"/>
  </w:num>
  <w:num w:numId="5" w16cid:durableId="1330213049">
    <w:abstractNumId w:val="2"/>
  </w:num>
  <w:num w:numId="6" w16cid:durableId="1511218700">
    <w:abstractNumId w:val="8"/>
  </w:num>
  <w:num w:numId="7" w16cid:durableId="898368591">
    <w:abstractNumId w:val="7"/>
  </w:num>
  <w:num w:numId="8" w16cid:durableId="1126196046">
    <w:abstractNumId w:val="6"/>
  </w:num>
  <w:num w:numId="9" w16cid:durableId="11143308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formatting="1" w:enforcement="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51F"/>
    <w:rsid w:val="00094BEA"/>
    <w:rsid w:val="00150314"/>
    <w:rsid w:val="002D646D"/>
    <w:rsid w:val="002E25B3"/>
    <w:rsid w:val="002F6A70"/>
    <w:rsid w:val="0037008A"/>
    <w:rsid w:val="00494093"/>
    <w:rsid w:val="00502E2B"/>
    <w:rsid w:val="00626132"/>
    <w:rsid w:val="00726FA1"/>
    <w:rsid w:val="007E09CD"/>
    <w:rsid w:val="00912BA1"/>
    <w:rsid w:val="00A52AB0"/>
    <w:rsid w:val="00B4751F"/>
    <w:rsid w:val="00E14D10"/>
    <w:rsid w:val="00E52DFD"/>
    <w:rsid w:val="00E77283"/>
    <w:rsid w:val="00E8038A"/>
  </w:rsids>
  <m:mathPr>
    <m:mathFont m:val="Cambria Math"/>
    <m:brkBin m:val="before"/>
    <m:brkBinSub m:val="--"/>
    <m:smallFrac m:val="0"/>
    <m:dispDef/>
    <m:lMargin m:val="0"/>
    <m:rMargin m:val="0"/>
    <m:defJc m:val="centerGroup"/>
    <m:wrapIndent m:val="1440"/>
    <m:intLim m:val="subSup"/>
    <m:naryLim m:val="undOvr"/>
  </m:mathPr>
  <w:themeFontLang w:val="es-ES"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F8341"/>
  <w15:docId w15:val="{CE3C6B62-D428-46F4-97DB-FF82E78EC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8B8"/>
    <w:pPr>
      <w:spacing w:after="200" w:line="276" w:lineRule="auto"/>
    </w:pPr>
    <w:rPr>
      <w:rFonts w:ascii="Calibri" w:eastAsiaTheme="minorEastAsia" w:hAnsi="Calibri" w:cs="Arial"/>
      <w:lang w:eastAsia="en-C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408B8"/>
    <w:rPr>
      <w:rFonts w:eastAsiaTheme="minorEastAsia"/>
      <w:lang w:eastAsia="en-CA"/>
    </w:rPr>
  </w:style>
  <w:style w:type="character" w:customStyle="1" w:styleId="PiedepginaCar">
    <w:name w:val="Pie de página Car"/>
    <w:basedOn w:val="Fuentedeprrafopredeter"/>
    <w:link w:val="Piedepgina"/>
    <w:uiPriority w:val="99"/>
    <w:qFormat/>
    <w:rsid w:val="005408B8"/>
    <w:rPr>
      <w:rFonts w:eastAsiaTheme="minorEastAsia"/>
      <w:lang w:eastAsia="en-CA"/>
    </w:rPr>
  </w:style>
  <w:style w:type="character" w:styleId="Hipervnculo">
    <w:name w:val="Hyperlink"/>
    <w:basedOn w:val="Fuentedeprrafopredeter"/>
    <w:uiPriority w:val="99"/>
    <w:unhideWhenUsed/>
    <w:rsid w:val="00997866"/>
    <w:rPr>
      <w:color w:val="0563C1" w:themeColor="hyperlink"/>
      <w:u w:val="single"/>
    </w:rPr>
  </w:style>
  <w:style w:type="character" w:customStyle="1" w:styleId="EncabezadoCar1">
    <w:name w:val="Encabezado Car1"/>
    <w:basedOn w:val="Fuentedeprrafopredeter"/>
    <w:uiPriority w:val="99"/>
    <w:semiHidden/>
    <w:qFormat/>
    <w:rsid w:val="005408B8"/>
    <w:rPr>
      <w:rFonts w:ascii="Calibri" w:eastAsiaTheme="minorEastAsia" w:hAnsi="Calibri"/>
      <w:lang w:eastAsia="en-CA"/>
    </w:rPr>
  </w:style>
  <w:style w:type="character" w:customStyle="1" w:styleId="PiedepginaCar1">
    <w:name w:val="Pie de página Car1"/>
    <w:basedOn w:val="Fuentedeprrafopredeter"/>
    <w:uiPriority w:val="99"/>
    <w:semiHidden/>
    <w:qFormat/>
    <w:rsid w:val="005408B8"/>
    <w:rPr>
      <w:rFonts w:ascii="Calibri" w:eastAsiaTheme="minorEastAsia" w:hAnsi="Calibri"/>
      <w:lang w:eastAsia="en-CA"/>
    </w:rPr>
  </w:style>
  <w:style w:type="character" w:customStyle="1" w:styleId="Mencinsinresolver1">
    <w:name w:val="Mención sin resolver1"/>
    <w:basedOn w:val="Fuentedeprrafopredeter"/>
    <w:uiPriority w:val="99"/>
    <w:semiHidden/>
    <w:unhideWhenUsed/>
    <w:qFormat/>
    <w:rsid w:val="00997866"/>
    <w:rPr>
      <w:color w:val="605E5C"/>
      <w:shd w:val="clear" w:color="auto" w:fill="E1DFDD"/>
    </w:rPr>
  </w:style>
  <w:style w:type="character" w:customStyle="1" w:styleId="TextodegloboCar">
    <w:name w:val="Texto de globo Car"/>
    <w:basedOn w:val="Fuentedeprrafopredeter"/>
    <w:link w:val="Textodeglobo"/>
    <w:uiPriority w:val="99"/>
    <w:semiHidden/>
    <w:qFormat/>
    <w:rsid w:val="00971D63"/>
    <w:rPr>
      <w:rFonts w:ascii="Tahoma" w:eastAsiaTheme="minorEastAsia" w:hAnsi="Tahoma" w:cs="Tahoma"/>
      <w:sz w:val="16"/>
      <w:szCs w:val="16"/>
      <w:lang w:eastAsia="en-CA"/>
    </w:rPr>
  </w:style>
  <w:style w:type="paragraph" w:styleId="Ttulo">
    <w:name w:val="Title"/>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p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rrafodelista">
    <w:name w:val="List Paragraph"/>
    <w:basedOn w:val="Normal"/>
    <w:uiPriority w:val="34"/>
    <w:qFormat/>
    <w:rsid w:val="005408B8"/>
    <w:pPr>
      <w:ind w:left="720"/>
      <w:contextualSpacing/>
    </w:pPr>
  </w:style>
  <w:style w:type="paragraph" w:customStyle="1" w:styleId="Cabeceraypie">
    <w:name w:val="Cabecera y pie"/>
    <w:basedOn w:val="Normal"/>
    <w:qFormat/>
  </w:style>
  <w:style w:type="paragraph" w:styleId="Encabezado">
    <w:name w:val="header"/>
    <w:basedOn w:val="Normal"/>
    <w:link w:val="EncabezadoCar"/>
    <w:uiPriority w:val="99"/>
    <w:unhideWhenUsed/>
    <w:rsid w:val="005408B8"/>
    <w:pPr>
      <w:tabs>
        <w:tab w:val="center" w:pos="4252"/>
        <w:tab w:val="right" w:pos="8504"/>
      </w:tabs>
      <w:spacing w:after="0" w:line="240" w:lineRule="auto"/>
    </w:pPr>
    <w:rPr>
      <w:rFonts w:asciiTheme="minorHAnsi" w:hAnsiTheme="minorHAnsi"/>
    </w:rPr>
  </w:style>
  <w:style w:type="paragraph" w:styleId="Piedepgina">
    <w:name w:val="footer"/>
    <w:basedOn w:val="Normal"/>
    <w:link w:val="PiedepginaCar"/>
    <w:uiPriority w:val="99"/>
    <w:unhideWhenUsed/>
    <w:rsid w:val="005408B8"/>
    <w:pPr>
      <w:tabs>
        <w:tab w:val="center" w:pos="4252"/>
        <w:tab w:val="right" w:pos="8504"/>
      </w:tabs>
      <w:spacing w:after="0" w:line="240" w:lineRule="auto"/>
    </w:pPr>
    <w:rPr>
      <w:rFonts w:asciiTheme="minorHAnsi" w:hAnsiTheme="minorHAnsi"/>
    </w:rPr>
  </w:style>
  <w:style w:type="paragraph" w:customStyle="1" w:styleId="accept-politcy">
    <w:name w:val="accept-politcy"/>
    <w:basedOn w:val="Normal"/>
    <w:qFormat/>
    <w:rsid w:val="005408B8"/>
    <w:pPr>
      <w:spacing w:beforeAutospacing="1" w:afterAutospacing="1" w:line="240" w:lineRule="auto"/>
    </w:pPr>
    <w:rPr>
      <w:rFonts w:ascii="Times New Roman" w:eastAsia="Times New Roman" w:hAnsi="Times New Roman" w:cs="Times New Roman"/>
      <w:sz w:val="24"/>
      <w:szCs w:val="24"/>
      <w:lang w:eastAsia="ca-ES"/>
    </w:rPr>
  </w:style>
  <w:style w:type="paragraph" w:customStyle="1" w:styleId="Default">
    <w:name w:val="Default"/>
    <w:qFormat/>
    <w:rsid w:val="005408B8"/>
    <w:rPr>
      <w:rFonts w:ascii="Arial" w:eastAsia="Calibri" w:hAnsi="Arial" w:cs="Arial"/>
      <w:color w:val="000000"/>
      <w:sz w:val="24"/>
      <w:szCs w:val="24"/>
    </w:rPr>
  </w:style>
  <w:style w:type="paragraph" w:styleId="Textodeglobo">
    <w:name w:val="Balloon Text"/>
    <w:basedOn w:val="Normal"/>
    <w:link w:val="TextodegloboCar"/>
    <w:uiPriority w:val="99"/>
    <w:semiHidden/>
    <w:unhideWhenUsed/>
    <w:qFormat/>
    <w:rsid w:val="00971D63"/>
    <w:pPr>
      <w:spacing w:after="0" w:line="240" w:lineRule="auto"/>
    </w:pPr>
    <w:rPr>
      <w:rFonts w:ascii="Tahoma" w:hAnsi="Tahoma" w:cs="Tahoma"/>
      <w:sz w:val="16"/>
      <w:szCs w:val="16"/>
    </w:rPr>
  </w:style>
  <w:style w:type="table" w:styleId="Tablaconcuadrcula">
    <w:name w:val="Table Grid"/>
    <w:basedOn w:val="Tablanormal"/>
    <w:uiPriority w:val="59"/>
    <w:rsid w:val="005408B8"/>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2D646D"/>
    <w:rPr>
      <w:color w:val="605E5C"/>
      <w:shd w:val="clear" w:color="auto" w:fill="E1DFDD"/>
    </w:rPr>
  </w:style>
  <w:style w:type="character" w:styleId="Textodelmarcadordeposicin">
    <w:name w:val="Placeholder Text"/>
    <w:basedOn w:val="Fuentedeprrafopredeter"/>
    <w:uiPriority w:val="99"/>
    <w:semiHidden/>
    <w:rsid w:val="00502E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dpd.territori@gencat.ca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pdcat.cat"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portmataro@gencat.ca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info.portmataro@gencat.c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info.portmataro" TargetMode="External"/><Relationship Id="rId2" Type="http://schemas.openxmlformats.org/officeDocument/2006/relationships/image" Target="media/image2.jpe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FF1D53F-CEA2-4562-A503-BEDCE5176FCF}"/>
      </w:docPartPr>
      <w:docPartBody>
        <w:p w:rsidR="00616123" w:rsidRDefault="00616123">
          <w:r w:rsidRPr="00EB67D1">
            <w:rPr>
              <w:rStyle w:val="Textodelmarcadordeposicin"/>
            </w:rPr>
            <w:t>Haga clic o pulse aquí para escribir texto.</w:t>
          </w:r>
        </w:p>
      </w:docPartBody>
    </w:docPart>
    <w:docPart>
      <w:docPartPr>
        <w:name w:val="5D802B998FFD402A952705D330230558"/>
        <w:category>
          <w:name w:val="General"/>
          <w:gallery w:val="placeholder"/>
        </w:category>
        <w:types>
          <w:type w:val="bbPlcHdr"/>
        </w:types>
        <w:behaviors>
          <w:behavior w:val="content"/>
        </w:behaviors>
        <w:guid w:val="{40B3E7A0-9777-4643-8283-7F06E4EC7C4F}"/>
      </w:docPartPr>
      <w:docPartBody>
        <w:p w:rsidR="00616123" w:rsidRDefault="00616123" w:rsidP="00616123">
          <w:pPr>
            <w:pStyle w:val="5D802B998FFD402A952705D330230558"/>
          </w:pPr>
          <w:r w:rsidRPr="00EB67D1">
            <w:rPr>
              <w:rStyle w:val="Textodelmarcadordeposicin"/>
            </w:rPr>
            <w:t>Haga clic o pulse aquí para escribir texto.</w:t>
          </w:r>
        </w:p>
      </w:docPartBody>
    </w:docPart>
    <w:docPart>
      <w:docPartPr>
        <w:name w:val="CC9DB54FB1D84A5AAA382BBEDAA6A7DE"/>
        <w:category>
          <w:name w:val="General"/>
          <w:gallery w:val="placeholder"/>
        </w:category>
        <w:types>
          <w:type w:val="bbPlcHdr"/>
        </w:types>
        <w:behaviors>
          <w:behavior w:val="content"/>
        </w:behaviors>
        <w:guid w:val="{507EB3EC-3FD2-4892-9299-B08932743752}"/>
      </w:docPartPr>
      <w:docPartBody>
        <w:p w:rsidR="00616123" w:rsidRDefault="00616123" w:rsidP="00616123">
          <w:pPr>
            <w:pStyle w:val="CC9DB54FB1D84A5AAA382BBEDAA6A7DE"/>
          </w:pPr>
          <w:r w:rsidRPr="00EB67D1">
            <w:rPr>
              <w:rStyle w:val="Textodelmarcadordeposicin"/>
            </w:rPr>
            <w:t>Haga clic o pulse aquí para escribir texto.</w:t>
          </w:r>
        </w:p>
      </w:docPartBody>
    </w:docPart>
    <w:docPart>
      <w:docPartPr>
        <w:name w:val="5F62EF5F3FD7403AA22FCA478E58248E"/>
        <w:category>
          <w:name w:val="General"/>
          <w:gallery w:val="placeholder"/>
        </w:category>
        <w:types>
          <w:type w:val="bbPlcHdr"/>
        </w:types>
        <w:behaviors>
          <w:behavior w:val="content"/>
        </w:behaviors>
        <w:guid w:val="{447B183C-2CD3-428D-A217-03EC7FFFE8CF}"/>
      </w:docPartPr>
      <w:docPartBody>
        <w:p w:rsidR="00616123" w:rsidRDefault="00616123" w:rsidP="00616123">
          <w:pPr>
            <w:pStyle w:val="5F62EF5F3FD7403AA22FCA478E58248E"/>
          </w:pPr>
          <w:r w:rsidRPr="00EB67D1">
            <w:rPr>
              <w:rStyle w:val="Textodelmarcadordeposicin"/>
            </w:rPr>
            <w:t>Haga clic o pulse aquí para escribir texto.</w:t>
          </w:r>
        </w:p>
      </w:docPartBody>
    </w:docPart>
    <w:docPart>
      <w:docPartPr>
        <w:name w:val="DefaultPlaceholder_-1854013437"/>
        <w:category>
          <w:name w:val="General"/>
          <w:gallery w:val="placeholder"/>
        </w:category>
        <w:types>
          <w:type w:val="bbPlcHdr"/>
        </w:types>
        <w:behaviors>
          <w:behavior w:val="content"/>
        </w:behaviors>
        <w:guid w:val="{74ED4EFA-A56A-49DE-BE3C-F393805926EF}"/>
      </w:docPartPr>
      <w:docPartBody>
        <w:p w:rsidR="00616123" w:rsidRDefault="00616123">
          <w:r w:rsidRPr="00EB67D1">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123"/>
    <w:rsid w:val="00094BEA"/>
    <w:rsid w:val="00150314"/>
    <w:rsid w:val="001D13A8"/>
    <w:rsid w:val="0046705E"/>
    <w:rsid w:val="00616123"/>
    <w:rsid w:val="00726FA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D13A8"/>
    <w:rPr>
      <w:color w:val="808080"/>
    </w:rPr>
  </w:style>
  <w:style w:type="paragraph" w:customStyle="1" w:styleId="5D802B998FFD402A952705D330230558">
    <w:name w:val="5D802B998FFD402A952705D330230558"/>
    <w:rsid w:val="00616123"/>
  </w:style>
  <w:style w:type="paragraph" w:customStyle="1" w:styleId="CC9DB54FB1D84A5AAA382BBEDAA6A7DE">
    <w:name w:val="CC9DB54FB1D84A5AAA382BBEDAA6A7DE"/>
    <w:rsid w:val="00616123"/>
  </w:style>
  <w:style w:type="paragraph" w:customStyle="1" w:styleId="5F62EF5F3FD7403AA22FCA478E58248E">
    <w:name w:val="5F62EF5F3FD7403AA22FCA478E58248E"/>
    <w:rsid w:val="006161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24BC08BCC8FA4FA92B071F1E0EF686" ma:contentTypeVersion="16" ma:contentTypeDescription="Crea un document nou" ma:contentTypeScope="" ma:versionID="21c4129a9c3f4f2f38abb1ac67e35626">
  <xsd:schema xmlns:xsd="http://www.w3.org/2001/XMLSchema" xmlns:xs="http://www.w3.org/2001/XMLSchema" xmlns:p="http://schemas.microsoft.com/office/2006/metadata/properties" xmlns:ns2="a8514dfe-a2ac-4f4d-887e-235baa8032bd" xmlns:ns3="fd8115d6-a013-4386-baf7-211980b7bd23" targetNamespace="http://schemas.microsoft.com/office/2006/metadata/properties" ma:root="true" ma:fieldsID="65da64b1d2dd47d5633592a5ad675f92" ns2:_="" ns3:_="">
    <xsd:import namespace="a8514dfe-a2ac-4f4d-887e-235baa8032bd"/>
    <xsd:import namespace="fd8115d6-a013-4386-baf7-211980b7bd2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514dfe-a2ac-4f4d-887e-235baa8032bd" elementFormDefault="qualified">
    <xsd:import namespace="http://schemas.microsoft.com/office/2006/documentManagement/types"/>
    <xsd:import namespace="http://schemas.microsoft.com/office/infopath/2007/PartnerControls"/>
    <xsd:element name="SharedWithUsers" ma:index="8"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 compartit amb detalls" ma:internalName="SharedWithDetails" ma:readOnly="true">
      <xsd:simpleType>
        <xsd:restriction base="dms:Note">
          <xsd:maxLength value="255"/>
        </xsd:restriction>
      </xsd:simpleType>
    </xsd:element>
    <xsd:element name="TaxCatchAll" ma:index="15" nillable="true" ma:displayName="Taxonomy Catch All Column" ma:hidden="true" ma:list="{397e8af1-2b37-40e5-9fda-77f5b046097e}" ma:internalName="TaxCatchAll" ma:showField="CatchAllData" ma:web="a8514dfe-a2ac-4f4d-887e-235baa8032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d8115d6-a013-4386-baf7-211980b7bd2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Etiquetes de la imatge" ma:readOnly="false" ma:fieldId="{5cf76f15-5ced-4ddc-b409-7134ff3c332f}" ma:taxonomyMulti="true" ma:sspId="d19f90c4-00d9-45b7-bc62-04f95cbe7a8b"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8514dfe-a2ac-4f4d-887e-235baa8032bd" xsi:nil="true"/>
    <lcf76f155ced4ddcb4097134ff3c332f xmlns="fd8115d6-a013-4386-baf7-211980b7bd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881FB53-A695-49BD-84C1-59D02C7987B5}">
  <ds:schemaRefs>
    <ds:schemaRef ds:uri="http://schemas.microsoft.com/sharepoint/v3/contenttype/forms"/>
  </ds:schemaRefs>
</ds:datastoreItem>
</file>

<file path=customXml/itemProps2.xml><?xml version="1.0" encoding="utf-8"?>
<ds:datastoreItem xmlns:ds="http://schemas.openxmlformats.org/officeDocument/2006/customXml" ds:itemID="{3946F433-4C19-482B-ADC1-1D16A22056ED}"/>
</file>

<file path=customXml/itemProps3.xml><?xml version="1.0" encoding="utf-8"?>
<ds:datastoreItem xmlns:ds="http://schemas.openxmlformats.org/officeDocument/2006/customXml" ds:itemID="{A7BA9080-E608-444B-A934-BB1E8AAF072E}">
  <ds:schemaRefs>
    <ds:schemaRef ds:uri="http://schemas.microsoft.com/office/2006/metadata/properties"/>
    <ds:schemaRef ds:uri="http://schemas.microsoft.com/office/infopath/2007/PartnerControls"/>
    <ds:schemaRef ds:uri="a8514dfe-a2ac-4f4d-887e-235baa8032bd"/>
    <ds:schemaRef ds:uri="fd8115d6-a013-4386-baf7-211980b7bd23"/>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4</Pages>
  <Words>2435</Words>
  <Characters>13886</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BAUTISTA PIÑOL, LLUIS</dc:creator>
  <dc:description/>
  <cp:lastModifiedBy>HERNANZ LADCANI, JUDITH</cp:lastModifiedBy>
  <cp:revision>9</cp:revision>
  <cp:lastPrinted>2022-08-26T07:54:00Z</cp:lastPrinted>
  <dcterms:created xsi:type="dcterms:W3CDTF">2023-10-03T09:25:00Z</dcterms:created>
  <dcterms:modified xsi:type="dcterms:W3CDTF">2025-10-10T12:38:00Z</dcterms:modified>
  <dc:language>ca-ES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0x010100FA24BC08BCC8FA4FA92B071F1E0EF686</vt:lpwstr>
  </property>
  <property fmtid="{D5CDD505-2E9C-101B-9397-08002B2CF9AE}" pid="5" name="MediaServiceImageTags">
    <vt:lpwstr/>
  </property>
</Properties>
</file>